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8FA3" w14:textId="77777777" w:rsidR="00795CB9" w:rsidRPr="00DE16D7" w:rsidRDefault="00795CB9" w:rsidP="00795CB9">
      <w:pPr>
        <w:rPr>
          <w:u w:val="single"/>
        </w:rPr>
      </w:pPr>
      <w:r w:rsidRPr="00DE16D7">
        <w:rPr>
          <w:u w:val="single"/>
        </w:rPr>
        <w:t>About J Hus:</w:t>
      </w:r>
    </w:p>
    <w:p w14:paraId="48135D1F" w14:textId="77777777" w:rsidR="00795CB9" w:rsidRPr="003D2FE7" w:rsidRDefault="00795CB9" w:rsidP="00795CB9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Bouff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 Daddy. </w:t>
      </w:r>
      <w:proofErr w:type="gramStart"/>
      <w:r w:rsidRPr="003D2FE7">
        <w:rPr>
          <w:rFonts w:ascii="Arial" w:hAnsi="Arial" w:cs="Arial"/>
          <w:color w:val="000000"/>
          <w:sz w:val="22"/>
          <w:szCs w:val="22"/>
        </w:rPr>
        <w:t xml:space="preserve">Juju J, Hustler,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Hitman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Likman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3D2F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D2FE7">
        <w:rPr>
          <w:rFonts w:ascii="Arial" w:hAnsi="Arial" w:cs="Arial"/>
          <w:color w:val="000000"/>
          <w:sz w:val="22"/>
          <w:szCs w:val="22"/>
        </w:rPr>
        <w:t xml:space="preserve">Lead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Militarian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 of the Jamba Boys.</w:t>
      </w:r>
      <w:proofErr w:type="gramEnd"/>
      <w:r w:rsidRPr="003D2F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D2FE7">
        <w:rPr>
          <w:rFonts w:ascii="Arial" w:hAnsi="Arial" w:cs="Arial"/>
          <w:color w:val="000000"/>
          <w:sz w:val="22"/>
          <w:szCs w:val="22"/>
        </w:rPr>
        <w:t xml:space="preserve">The Fisherman, The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Farda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3D2FE7">
        <w:rPr>
          <w:rFonts w:ascii="Arial" w:hAnsi="Arial" w:cs="Arial"/>
          <w:color w:val="000000"/>
          <w:sz w:val="22"/>
          <w:szCs w:val="22"/>
        </w:rPr>
        <w:t xml:space="preserve"> He goes by many names, but there is only one J Hus. </w:t>
      </w:r>
    </w:p>
    <w:p w14:paraId="29E8404F" w14:textId="77777777" w:rsidR="00795CB9" w:rsidRPr="00DE16D7" w:rsidRDefault="00795CB9" w:rsidP="00795CB9"/>
    <w:p w14:paraId="4DF7EC91" w14:textId="77777777" w:rsidR="00795CB9" w:rsidRPr="00DE16D7" w:rsidRDefault="00795CB9" w:rsidP="00795CB9">
      <w:r w:rsidRPr="00DE16D7">
        <w:t xml:space="preserve">In 2017, </w:t>
      </w:r>
      <w:r w:rsidRPr="00DE16D7">
        <w:rPr>
          <w:b/>
        </w:rPr>
        <w:t>J Hus</w:t>
      </w:r>
      <w:r w:rsidRPr="00DE16D7">
        <w:t xml:space="preserve"> played two sold-out headline UK Tours including his debut London headline show at Brixton Academy. Since then, he has feature on multiple festival bills including </w:t>
      </w:r>
      <w:r w:rsidRPr="00DE16D7">
        <w:rPr>
          <w:b/>
        </w:rPr>
        <w:t>Reading</w:t>
      </w:r>
      <w:r w:rsidRPr="00DE16D7">
        <w:t xml:space="preserve"> and </w:t>
      </w:r>
      <w:r w:rsidRPr="00DE16D7">
        <w:rPr>
          <w:b/>
        </w:rPr>
        <w:t xml:space="preserve">Leeds, Glastonbury, Wireless, </w:t>
      </w:r>
      <w:proofErr w:type="spellStart"/>
      <w:r w:rsidRPr="00DE16D7">
        <w:rPr>
          <w:b/>
        </w:rPr>
        <w:t>Lovebox</w:t>
      </w:r>
      <w:proofErr w:type="spellEnd"/>
      <w:r w:rsidRPr="00DE16D7">
        <w:rPr>
          <w:b/>
        </w:rPr>
        <w:t xml:space="preserve"> </w:t>
      </w:r>
      <w:r w:rsidRPr="00DE16D7">
        <w:t xml:space="preserve">and </w:t>
      </w:r>
      <w:r w:rsidRPr="00DE16D7">
        <w:rPr>
          <w:b/>
        </w:rPr>
        <w:t>Afro Nation</w:t>
      </w:r>
      <w:r w:rsidRPr="00DE16D7">
        <w:t xml:space="preserve">. </w:t>
      </w:r>
    </w:p>
    <w:p w14:paraId="3B3B56A9" w14:textId="77777777" w:rsidR="00795CB9" w:rsidRPr="003D2FE7" w:rsidRDefault="00795CB9" w:rsidP="00795CB9">
      <w:pPr>
        <w:rPr>
          <w:rFonts w:ascii="Times" w:hAnsi="Times" w:cs="Times New Roman"/>
          <w:sz w:val="20"/>
          <w:szCs w:val="20"/>
        </w:rPr>
      </w:pPr>
      <w:r w:rsidRPr="003D2FE7">
        <w:rPr>
          <w:rFonts w:ascii="Arial" w:hAnsi="Arial" w:cs="Arial"/>
          <w:color w:val="000000"/>
          <w:sz w:val="20"/>
          <w:szCs w:val="20"/>
        </w:rPr>
        <w:t> </w:t>
      </w:r>
    </w:p>
    <w:p w14:paraId="6E785F05" w14:textId="77777777" w:rsidR="00795CB9" w:rsidRDefault="00795CB9" w:rsidP="00795C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2FE7">
        <w:rPr>
          <w:rFonts w:ascii="Arial" w:hAnsi="Arial" w:cs="Arial"/>
          <w:color w:val="000000"/>
          <w:sz w:val="22"/>
          <w:szCs w:val="22"/>
        </w:rPr>
        <w:t xml:space="preserve">A true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homegrown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 star with global appeal – the man born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Momodou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Jallow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 rocketed from SB</w:t>
      </w:r>
      <w:proofErr w:type="gramStart"/>
      <w:r w:rsidRPr="003D2FE7">
        <w:rPr>
          <w:rFonts w:ascii="Arial" w:hAnsi="Arial" w:cs="Arial"/>
          <w:color w:val="000000"/>
          <w:sz w:val="22"/>
          <w:szCs w:val="22"/>
        </w:rPr>
        <w:t>:TV</w:t>
      </w:r>
      <w:proofErr w:type="gramEnd"/>
      <w:r w:rsidRPr="003D2FE7">
        <w:rPr>
          <w:rFonts w:ascii="Arial" w:hAnsi="Arial" w:cs="Arial"/>
          <w:color w:val="000000"/>
          <w:sz w:val="22"/>
          <w:szCs w:val="22"/>
        </w:rPr>
        <w:t xml:space="preserve"> to GQ cover star, east London to the O2 Arena,</w:t>
      </w:r>
      <w:r>
        <w:rPr>
          <w:rFonts w:ascii="Arial" w:hAnsi="Arial" w:cs="Arial"/>
          <w:color w:val="000000"/>
          <w:sz w:val="22"/>
          <w:szCs w:val="22"/>
        </w:rPr>
        <w:t xml:space="preserve"> with the mega success of his 2017</w:t>
      </w:r>
      <w:r w:rsidRPr="003D2FE7">
        <w:rPr>
          <w:rFonts w:ascii="Arial" w:hAnsi="Arial" w:cs="Arial"/>
          <w:color w:val="000000"/>
          <w:sz w:val="22"/>
          <w:szCs w:val="22"/>
        </w:rPr>
        <w:t xml:space="preserve"> debut album </w:t>
      </w:r>
      <w:r w:rsidRPr="003D2FE7">
        <w:rPr>
          <w:rFonts w:ascii="Arial" w:hAnsi="Arial" w:cs="Arial"/>
          <w:i/>
          <w:iCs/>
          <w:color w:val="000000"/>
          <w:sz w:val="22"/>
          <w:szCs w:val="22"/>
        </w:rPr>
        <w:t>Common Sense</w:t>
      </w:r>
      <w:r w:rsidRPr="003D2FE7">
        <w:rPr>
          <w:rFonts w:ascii="Arial" w:hAnsi="Arial" w:cs="Arial"/>
          <w:color w:val="000000"/>
          <w:sz w:val="22"/>
          <w:szCs w:val="22"/>
        </w:rPr>
        <w:t xml:space="preserve">. Delivered with Hus’ inimitable charisma, the album’s eclectic voyage into the world of dancehall, rap,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afrobeat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 and grime inaugurated the then 21 year-old as the voice of young black Britain. </w:t>
      </w:r>
    </w:p>
    <w:p w14:paraId="1AE2238D" w14:textId="77777777" w:rsidR="00795CB9" w:rsidRDefault="00795CB9" w:rsidP="00795C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7A9EE1" w14:textId="77777777" w:rsidR="00795CB9" w:rsidRPr="003E3282" w:rsidRDefault="00795CB9" w:rsidP="00795CB9">
      <w:r w:rsidRPr="00DE16D7">
        <w:rPr>
          <w:b/>
        </w:rPr>
        <w:t>J Hus’</w:t>
      </w:r>
      <w:r w:rsidRPr="00DE16D7">
        <w:t xml:space="preserve"> debut album, </w:t>
      </w:r>
      <w:r w:rsidRPr="00DE16D7">
        <w:rPr>
          <w:i/>
        </w:rPr>
        <w:t>Common Sense</w:t>
      </w:r>
      <w:r w:rsidRPr="00DE16D7">
        <w:t xml:space="preserve">, was nominated for the prestigious </w:t>
      </w:r>
      <w:r w:rsidRPr="00DE16D7">
        <w:rPr>
          <w:b/>
        </w:rPr>
        <w:t>Mercury Music Prize</w:t>
      </w:r>
      <w:r w:rsidRPr="00DE16D7">
        <w:t xml:space="preserve"> – the album of the year 2017, hit the UK album charts at </w:t>
      </w:r>
      <w:r w:rsidRPr="00DE16D7">
        <w:rPr>
          <w:b/>
          <w:u w:val="single"/>
        </w:rPr>
        <w:t>#6</w:t>
      </w:r>
      <w:r w:rsidRPr="00DE16D7">
        <w:t xml:space="preserve"> in May of the same year, spent 3 consecutive weeks in the top 10, and a further 20 weeks in the top 25. </w:t>
      </w:r>
      <w:r w:rsidRPr="00DE16D7">
        <w:rPr>
          <w:b/>
          <w:iCs/>
        </w:rPr>
        <w:t xml:space="preserve">Hus </w:t>
      </w:r>
      <w:r w:rsidRPr="00DE16D7">
        <w:rPr>
          <w:iCs/>
        </w:rPr>
        <w:t xml:space="preserve">also picked up 3 </w:t>
      </w:r>
      <w:r w:rsidRPr="00DE16D7">
        <w:rPr>
          <w:b/>
          <w:iCs/>
        </w:rPr>
        <w:t xml:space="preserve">BRIT </w:t>
      </w:r>
      <w:r>
        <w:rPr>
          <w:b/>
          <w:iCs/>
        </w:rPr>
        <w:t>A</w:t>
      </w:r>
      <w:r w:rsidRPr="00DE16D7">
        <w:rPr>
          <w:b/>
          <w:iCs/>
        </w:rPr>
        <w:t>ward</w:t>
      </w:r>
      <w:r w:rsidRPr="00DE16D7">
        <w:rPr>
          <w:iCs/>
        </w:rPr>
        <w:t xml:space="preserve"> nominations for </w:t>
      </w:r>
      <w:r w:rsidRPr="00DE16D7">
        <w:rPr>
          <w:i/>
          <w:iCs/>
        </w:rPr>
        <w:t>British Album, British Breakthrough Act</w:t>
      </w:r>
      <w:r w:rsidRPr="00DE16D7">
        <w:rPr>
          <w:iCs/>
        </w:rPr>
        <w:t xml:space="preserve"> and </w:t>
      </w:r>
      <w:r w:rsidRPr="00DE16D7">
        <w:rPr>
          <w:i/>
          <w:iCs/>
        </w:rPr>
        <w:t>British Single</w:t>
      </w:r>
      <w:r w:rsidRPr="00DE16D7">
        <w:rPr>
          <w:iCs/>
        </w:rPr>
        <w:t xml:space="preserve"> for </w:t>
      </w:r>
      <w:r>
        <w:rPr>
          <w:iCs/>
        </w:rPr>
        <w:t>‘</w:t>
      </w:r>
      <w:r w:rsidRPr="00DE16D7">
        <w:rPr>
          <w:i/>
          <w:iCs/>
        </w:rPr>
        <w:t>Did You See</w:t>
      </w:r>
      <w:r>
        <w:rPr>
          <w:i/>
          <w:iCs/>
        </w:rPr>
        <w:t>’</w:t>
      </w:r>
      <w:r>
        <w:rPr>
          <w:iCs/>
        </w:rPr>
        <w:t xml:space="preserve"> (the lead single from the album).</w:t>
      </w:r>
    </w:p>
    <w:p w14:paraId="2B2E0298" w14:textId="77777777" w:rsidR="00795CB9" w:rsidRDefault="00795CB9" w:rsidP="00795C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264794" w14:textId="77777777" w:rsidR="00795CB9" w:rsidRPr="003E3282" w:rsidRDefault="00795CB9" w:rsidP="00795CB9">
      <w:r>
        <w:t>‘</w:t>
      </w:r>
      <w:r w:rsidRPr="00DE16D7">
        <w:rPr>
          <w:i/>
          <w:iCs/>
        </w:rPr>
        <w:t>Did You See</w:t>
      </w:r>
      <w:r>
        <w:rPr>
          <w:i/>
          <w:iCs/>
        </w:rPr>
        <w:t>’</w:t>
      </w:r>
      <w:r w:rsidRPr="00DE16D7">
        <w:t xml:space="preserve">, which peaked at </w:t>
      </w:r>
      <w:r w:rsidRPr="00DE16D7">
        <w:rPr>
          <w:b/>
          <w:u w:val="single"/>
        </w:rPr>
        <w:t>#9</w:t>
      </w:r>
      <w:r w:rsidRPr="00DE16D7">
        <w:t xml:space="preserve"> in the </w:t>
      </w:r>
      <w:r w:rsidRPr="00DE16D7">
        <w:rPr>
          <w:b/>
        </w:rPr>
        <w:t>UK Official Chart</w:t>
      </w:r>
      <w:r w:rsidRPr="00DE16D7">
        <w:t xml:space="preserve">, is now certified </w:t>
      </w:r>
      <w:r w:rsidRPr="00DE16D7">
        <w:rPr>
          <w:u w:val="single"/>
        </w:rPr>
        <w:t>double platinum</w:t>
      </w:r>
      <w:r w:rsidRPr="00DE16D7">
        <w:t xml:space="preserve"> in the UK with sales exceeding </w:t>
      </w:r>
      <w:r w:rsidRPr="00DE16D7">
        <w:rPr>
          <w:b/>
        </w:rPr>
        <w:t>1.2m</w:t>
      </w:r>
      <w:r w:rsidRPr="00DE16D7">
        <w:t xml:space="preserve"> to date, streams exceeding </w:t>
      </w:r>
      <w:r w:rsidRPr="00DE16D7">
        <w:rPr>
          <w:b/>
        </w:rPr>
        <w:t>150m</w:t>
      </w:r>
      <w:r w:rsidRPr="00DE16D7">
        <w:t xml:space="preserve"> globally and YouTube views on the official video of over </w:t>
      </w:r>
      <w:r w:rsidRPr="00DE16D7">
        <w:rPr>
          <w:b/>
        </w:rPr>
        <w:t>70m</w:t>
      </w:r>
      <w:r w:rsidRPr="00DE16D7">
        <w:t xml:space="preserve">. </w:t>
      </w:r>
      <w:r w:rsidRPr="003D2FE7">
        <w:rPr>
          <w:rFonts w:ascii="Arial" w:hAnsi="Arial" w:cs="Arial"/>
          <w:color w:val="000000"/>
          <w:sz w:val="22"/>
          <w:szCs w:val="22"/>
        </w:rPr>
        <w:t> </w:t>
      </w:r>
    </w:p>
    <w:p w14:paraId="1A94C1C0" w14:textId="77777777" w:rsidR="00795CB9" w:rsidRPr="003D2FE7" w:rsidRDefault="00795CB9" w:rsidP="00795CB9">
      <w:pPr>
        <w:rPr>
          <w:rFonts w:ascii="Times" w:hAnsi="Times" w:cs="Times New Roman"/>
          <w:sz w:val="20"/>
          <w:szCs w:val="20"/>
        </w:rPr>
      </w:pPr>
      <w:r w:rsidRPr="003D2FE7">
        <w:rPr>
          <w:rFonts w:ascii="Arial" w:hAnsi="Arial" w:cs="Arial"/>
          <w:color w:val="000000"/>
          <w:sz w:val="20"/>
          <w:szCs w:val="20"/>
        </w:rPr>
        <w:t> </w:t>
      </w:r>
    </w:p>
    <w:p w14:paraId="57D99314" w14:textId="77777777" w:rsidR="00795CB9" w:rsidRPr="00795CB9" w:rsidRDefault="00795CB9" w:rsidP="00795CB9">
      <w:pPr>
        <w:rPr>
          <w:rFonts w:ascii="Arial" w:hAnsi="Arial" w:cs="Arial"/>
          <w:color w:val="000000"/>
          <w:sz w:val="22"/>
          <w:szCs w:val="22"/>
        </w:rPr>
      </w:pPr>
      <w:r w:rsidRPr="003D2FE7">
        <w:rPr>
          <w:rFonts w:ascii="Arial" w:hAnsi="Arial" w:cs="Arial"/>
          <w:color w:val="000000"/>
          <w:sz w:val="22"/>
          <w:szCs w:val="22"/>
        </w:rPr>
        <w:t>After a well-documented fall from grace that included a stint in prison in early 2019,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E16D7">
        <w:rPr>
          <w:b/>
        </w:rPr>
        <w:t>Hus</w:t>
      </w:r>
      <w:r w:rsidRPr="00DE16D7">
        <w:t xml:space="preserve"> was welcomed home in the most epic way possible – in front of a home crowd of </w:t>
      </w:r>
      <w:r w:rsidRPr="00DE16D7">
        <w:rPr>
          <w:i/>
        </w:rPr>
        <w:t>20,000</w:t>
      </w:r>
      <w:r w:rsidRPr="00DE16D7">
        <w:t xml:space="preserve"> screaming fans onstage at </w:t>
      </w:r>
      <w:r w:rsidRPr="00DE16D7">
        <w:rPr>
          <w:b/>
        </w:rPr>
        <w:t>Drake</w:t>
      </w:r>
      <w:r w:rsidRPr="00DE16D7">
        <w:t xml:space="preserve">’s show at the </w:t>
      </w:r>
      <w:r w:rsidRPr="00DE16D7">
        <w:rPr>
          <w:b/>
        </w:rPr>
        <w:t>02 Arena</w:t>
      </w:r>
      <w:r w:rsidRPr="00DE16D7">
        <w:t xml:space="preserve"> in London</w:t>
      </w:r>
      <w: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His</w:t>
      </w:r>
      <w:r w:rsidRPr="003D2FE7">
        <w:rPr>
          <w:rFonts w:ascii="Arial" w:hAnsi="Arial" w:cs="Arial"/>
          <w:color w:val="000000"/>
          <w:sz w:val="22"/>
          <w:szCs w:val="22"/>
        </w:rPr>
        <w:t xml:space="preserve"> recent 2019 collaborations with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Skepta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Stormzy</w:t>
      </w:r>
      <w:proofErr w:type="spellEnd"/>
      <w:r w:rsidRPr="003D2FE7">
        <w:rPr>
          <w:rFonts w:ascii="Arial" w:hAnsi="Arial" w:cs="Arial"/>
          <w:color w:val="000000"/>
          <w:sz w:val="22"/>
          <w:szCs w:val="22"/>
        </w:rPr>
        <w:t xml:space="preserve"> and Dave </w:t>
      </w:r>
      <w:r>
        <w:rPr>
          <w:rFonts w:ascii="Arial" w:hAnsi="Arial" w:cs="Arial"/>
          <w:color w:val="000000"/>
          <w:sz w:val="22"/>
          <w:szCs w:val="22"/>
        </w:rPr>
        <w:t xml:space="preserve">have since </w:t>
      </w:r>
      <w:r w:rsidRPr="003D2FE7">
        <w:rPr>
          <w:rFonts w:ascii="Arial" w:hAnsi="Arial" w:cs="Arial"/>
          <w:color w:val="000000"/>
          <w:sz w:val="22"/>
          <w:szCs w:val="22"/>
        </w:rPr>
        <w:t xml:space="preserve">kept his presence hot and his seat warm at the table of UK music’s upper echelon. Having inspired a generation of diaspora teens to “Lean &amp; Bop”, cementing a new wave of festival bookings, Hus is the prescient top boy of the charts, the dance and the streets. </w:t>
      </w:r>
    </w:p>
    <w:p w14:paraId="50EC462C" w14:textId="77777777" w:rsidR="00795CB9" w:rsidRPr="003D2FE7" w:rsidRDefault="00795CB9" w:rsidP="00795CB9">
      <w:pPr>
        <w:rPr>
          <w:rFonts w:ascii="Times" w:hAnsi="Times" w:cs="Times New Roman"/>
          <w:sz w:val="20"/>
          <w:szCs w:val="20"/>
        </w:rPr>
      </w:pPr>
      <w:r w:rsidRPr="003D2FE7">
        <w:rPr>
          <w:rFonts w:ascii="Arial" w:hAnsi="Arial" w:cs="Arial"/>
          <w:color w:val="000000"/>
          <w:sz w:val="20"/>
          <w:szCs w:val="20"/>
        </w:rPr>
        <w:t> </w:t>
      </w:r>
    </w:p>
    <w:p w14:paraId="134CF302" w14:textId="77777777" w:rsidR="00795CB9" w:rsidRPr="003D2FE7" w:rsidRDefault="00795CB9" w:rsidP="00795CB9">
      <w:pPr>
        <w:jc w:val="both"/>
        <w:rPr>
          <w:rFonts w:ascii="Times" w:hAnsi="Times" w:cs="Times New Roman"/>
          <w:sz w:val="20"/>
          <w:szCs w:val="20"/>
        </w:rPr>
      </w:pPr>
      <w:r w:rsidRPr="003D2FE7">
        <w:rPr>
          <w:rFonts w:ascii="Arial" w:hAnsi="Arial" w:cs="Arial"/>
          <w:i/>
          <w:iCs/>
          <w:color w:val="000000"/>
          <w:sz w:val="22"/>
          <w:szCs w:val="22"/>
        </w:rPr>
        <w:t>Big Conspiracy</w:t>
      </w:r>
      <w:r w:rsidRPr="003D2FE7">
        <w:rPr>
          <w:rFonts w:ascii="Arial" w:hAnsi="Arial" w:cs="Arial"/>
          <w:color w:val="000000"/>
          <w:sz w:val="22"/>
          <w:szCs w:val="22"/>
        </w:rPr>
        <w:t xml:space="preserve">, released Friday 24 </w:t>
      </w:r>
      <w:proofErr w:type="gramStart"/>
      <w:r w:rsidRPr="003D2FE7">
        <w:rPr>
          <w:rFonts w:ascii="Arial" w:hAnsi="Arial" w:cs="Arial"/>
          <w:color w:val="000000"/>
          <w:sz w:val="22"/>
          <w:szCs w:val="22"/>
        </w:rPr>
        <w:t>January,</w:t>
      </w:r>
      <w:proofErr w:type="gramEnd"/>
      <w:r w:rsidRPr="003D2FE7">
        <w:rPr>
          <w:rFonts w:ascii="Arial" w:hAnsi="Arial" w:cs="Arial"/>
          <w:color w:val="000000"/>
          <w:sz w:val="22"/>
          <w:szCs w:val="22"/>
        </w:rPr>
        <w:t xml:space="preserve"> 2020, is the next chapter.</w:t>
      </w:r>
    </w:p>
    <w:p w14:paraId="0A135238" w14:textId="77777777" w:rsidR="00795CB9" w:rsidRPr="003D2FE7" w:rsidRDefault="00795CB9" w:rsidP="00795CB9">
      <w:pPr>
        <w:jc w:val="both"/>
        <w:rPr>
          <w:rFonts w:ascii="Times" w:hAnsi="Times" w:cs="Times New Roman"/>
          <w:sz w:val="20"/>
          <w:szCs w:val="20"/>
        </w:rPr>
      </w:pPr>
      <w:r w:rsidRPr="003D2FE7">
        <w:rPr>
          <w:rFonts w:ascii="Arial" w:hAnsi="Arial" w:cs="Arial"/>
          <w:color w:val="000000"/>
          <w:sz w:val="22"/>
          <w:szCs w:val="22"/>
        </w:rPr>
        <w:t> </w:t>
      </w:r>
      <w:r w:rsidRPr="003D2FE7">
        <w:rPr>
          <w:rFonts w:ascii="Arial" w:hAnsi="Arial" w:cs="Arial"/>
          <w:color w:val="000000"/>
          <w:sz w:val="20"/>
          <w:szCs w:val="20"/>
        </w:rPr>
        <w:t> </w:t>
      </w:r>
    </w:p>
    <w:p w14:paraId="2245F48E" w14:textId="77777777" w:rsidR="00795CB9" w:rsidRPr="00AF771F" w:rsidRDefault="00795CB9" w:rsidP="00795C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2FE7">
        <w:rPr>
          <w:rFonts w:ascii="Arial" w:hAnsi="Arial" w:cs="Arial"/>
          <w:color w:val="000000"/>
          <w:sz w:val="22"/>
          <w:szCs w:val="22"/>
        </w:rPr>
        <w:t xml:space="preserve">Bringing together some of the most significant names in global music and masterful, career </w:t>
      </w:r>
      <w:proofErr w:type="gramStart"/>
      <w:r w:rsidRPr="003D2FE7">
        <w:rPr>
          <w:rFonts w:ascii="Arial" w:hAnsi="Arial" w:cs="Arial"/>
          <w:color w:val="000000"/>
          <w:sz w:val="22"/>
          <w:szCs w:val="22"/>
        </w:rPr>
        <w:t>best</w:t>
      </w:r>
      <w:proofErr w:type="gramEnd"/>
      <w:r w:rsidRPr="003D2FE7">
        <w:rPr>
          <w:rFonts w:ascii="Arial" w:hAnsi="Arial" w:cs="Arial"/>
          <w:color w:val="000000"/>
          <w:sz w:val="22"/>
          <w:szCs w:val="22"/>
        </w:rPr>
        <w:t xml:space="preserve"> production from</w:t>
      </w:r>
      <w:r>
        <w:rPr>
          <w:rFonts w:ascii="Arial" w:hAnsi="Arial" w:cs="Arial"/>
          <w:color w:val="000000"/>
          <w:sz w:val="22"/>
          <w:szCs w:val="22"/>
        </w:rPr>
        <w:t xml:space="preserve"> close collaborators</w:t>
      </w:r>
      <w:r w:rsidRPr="003D2FE7">
        <w:rPr>
          <w:rFonts w:ascii="Arial" w:hAnsi="Arial" w:cs="Arial"/>
          <w:color w:val="000000"/>
          <w:sz w:val="22"/>
          <w:szCs w:val="22"/>
        </w:rPr>
        <w:t xml:space="preserve"> Jae5, Levi Lennox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29D">
        <w:rPr>
          <w:rFonts w:ascii="Arial" w:hAnsi="Arial" w:cs="Arial"/>
          <w:color w:val="000000"/>
          <w:sz w:val="22"/>
          <w:szCs w:val="22"/>
        </w:rPr>
        <w:t>who are all represented by 2k management</w:t>
      </w:r>
      <w:r>
        <w:rPr>
          <w:rFonts w:ascii="Arial" w:hAnsi="Arial" w:cs="Arial"/>
          <w:color w:val="000000"/>
          <w:sz w:val="22"/>
          <w:szCs w:val="22"/>
        </w:rPr>
        <w:t xml:space="preserve">, plus with the addition of </w:t>
      </w:r>
      <w:proofErr w:type="spellStart"/>
      <w:r w:rsidRPr="003D2FE7">
        <w:rPr>
          <w:rFonts w:ascii="Arial" w:hAnsi="Arial" w:cs="Arial"/>
          <w:color w:val="000000"/>
          <w:sz w:val="22"/>
          <w:szCs w:val="22"/>
        </w:rPr>
        <w:t>TobiShyBoy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(and others), </w:t>
      </w:r>
      <w:r w:rsidRPr="003D2FE7">
        <w:rPr>
          <w:rFonts w:ascii="Arial" w:hAnsi="Arial" w:cs="Arial"/>
          <w:i/>
          <w:iCs/>
          <w:color w:val="000000"/>
          <w:sz w:val="22"/>
          <w:szCs w:val="22"/>
        </w:rPr>
        <w:t>Big Conspiracy</w:t>
      </w:r>
      <w:r w:rsidRPr="003D2FE7">
        <w:rPr>
          <w:rFonts w:ascii="Arial" w:hAnsi="Arial" w:cs="Arial"/>
          <w:color w:val="000000"/>
          <w:sz w:val="22"/>
          <w:szCs w:val="22"/>
        </w:rPr>
        <w:t xml:space="preserve"> establishes Hus as a cross territory leader. A king of the underdogs, who, across fourteen songs, dispenses with a reflective, lyrically sharp mission brief on himself, his state of mind and his navigational map for prevailing in a game of rigged odds. </w:t>
      </w:r>
    </w:p>
    <w:p w14:paraId="4B0A1B3D" w14:textId="5DC3D83D" w:rsidR="00304759" w:rsidRDefault="00304759" w:rsidP="007A13ED">
      <w:pPr>
        <w:jc w:val="center"/>
        <w:rPr>
          <w:rStyle w:val="Hyperlink"/>
          <w:color w:val="000000" w:themeColor="text1"/>
          <w:sz w:val="22"/>
          <w:szCs w:val="22"/>
        </w:rPr>
      </w:pPr>
      <w:bookmarkStart w:id="0" w:name="_GoBack"/>
      <w:bookmarkEnd w:id="0"/>
    </w:p>
    <w:p w14:paraId="3D4B7746" w14:textId="70E869B1" w:rsidR="00304759" w:rsidRPr="007A13ED" w:rsidRDefault="00304759" w:rsidP="007A13ED">
      <w:pPr>
        <w:jc w:val="center"/>
        <w:rPr>
          <w:color w:val="000000" w:themeColor="text1"/>
          <w:sz w:val="22"/>
          <w:szCs w:val="22"/>
        </w:rPr>
      </w:pPr>
    </w:p>
    <w:sectPr w:rsidR="00304759" w:rsidRPr="007A13ED" w:rsidSect="009C50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CD"/>
    <w:rsid w:val="001C57E1"/>
    <w:rsid w:val="002A72F1"/>
    <w:rsid w:val="00304759"/>
    <w:rsid w:val="00500929"/>
    <w:rsid w:val="00514892"/>
    <w:rsid w:val="0051523E"/>
    <w:rsid w:val="00527130"/>
    <w:rsid w:val="005F1B62"/>
    <w:rsid w:val="00795CB9"/>
    <w:rsid w:val="007A13ED"/>
    <w:rsid w:val="007E6C00"/>
    <w:rsid w:val="007F4276"/>
    <w:rsid w:val="008622CD"/>
    <w:rsid w:val="00885C8F"/>
    <w:rsid w:val="008E5A86"/>
    <w:rsid w:val="00926951"/>
    <w:rsid w:val="0099498B"/>
    <w:rsid w:val="009C501D"/>
    <w:rsid w:val="00A33471"/>
    <w:rsid w:val="00BC52B1"/>
    <w:rsid w:val="00BD278A"/>
    <w:rsid w:val="00BD7276"/>
    <w:rsid w:val="00C013A0"/>
    <w:rsid w:val="00CC32C6"/>
    <w:rsid w:val="00DE16D7"/>
    <w:rsid w:val="00FD1C09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C7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3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3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3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3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Popat, Aarti</dc:creator>
  <cp:keywords/>
  <dc:description/>
  <cp:lastModifiedBy>Moe</cp:lastModifiedBy>
  <cp:revision>2</cp:revision>
  <dcterms:created xsi:type="dcterms:W3CDTF">2020-01-29T15:05:00Z</dcterms:created>
  <dcterms:modified xsi:type="dcterms:W3CDTF">2020-01-29T15:05:00Z</dcterms:modified>
</cp:coreProperties>
</file>