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84AD" w14:textId="77777777" w:rsidR="005853F4" w:rsidRDefault="005853F4" w:rsidP="005853F4">
      <w:pPr>
        <w:ind w:left="-1080"/>
        <w:rPr>
          <w:rFonts w:ascii="Arial" w:hAnsi="Arial" w:cs="Arial"/>
          <w:b/>
          <w:sz w:val="20"/>
          <w:szCs w:val="20"/>
        </w:rPr>
      </w:pPr>
      <w:r>
        <w:rPr>
          <w:noProof/>
          <w:lang w:val="en-GB" w:eastAsia="en-GB"/>
        </w:rPr>
        <w:drawing>
          <wp:inline distT="0" distB="0" distL="0" distR="0" wp14:anchorId="0D8DC1E8" wp14:editId="12548972">
            <wp:extent cx="7772400" cy="1200150"/>
            <wp:effectExtent l="0" t="0" r="0" b="0"/>
            <wp:docPr id="5" name="Picture 5" descr="Live Nation Conce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e Nation Concert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200150"/>
                    </a:xfrm>
                    <a:prstGeom prst="rect">
                      <a:avLst/>
                    </a:prstGeom>
                    <a:noFill/>
                    <a:ln>
                      <a:noFill/>
                    </a:ln>
                  </pic:spPr>
                </pic:pic>
              </a:graphicData>
            </a:graphic>
          </wp:inline>
        </w:drawing>
      </w:r>
    </w:p>
    <w:p w14:paraId="2D549A8B" w14:textId="1C403D3C" w:rsidR="005853F4" w:rsidRDefault="005853F4" w:rsidP="005C5DCA">
      <w:pPr>
        <w:jc w:val="center"/>
        <w:rPr>
          <w:rFonts w:ascii="Arial" w:hAnsi="Arial" w:cs="Arial"/>
          <w:b/>
          <w:color w:val="FF0000"/>
          <w:szCs w:val="20"/>
        </w:rPr>
      </w:pPr>
    </w:p>
    <w:p w14:paraId="27B366C1" w14:textId="77777777" w:rsidR="005C5DCA" w:rsidRPr="00F13726" w:rsidRDefault="005C5DCA" w:rsidP="005C5DCA">
      <w:pPr>
        <w:jc w:val="center"/>
        <w:rPr>
          <w:rFonts w:ascii="Arial" w:hAnsi="Arial" w:cs="Arial"/>
          <w:b/>
          <w:color w:val="FF0000"/>
          <w:szCs w:val="20"/>
        </w:rPr>
      </w:pPr>
    </w:p>
    <w:p w14:paraId="67A572F6" w14:textId="72708219" w:rsidR="00A41385" w:rsidRPr="002A7E1C" w:rsidRDefault="00BA0B3E" w:rsidP="00BA0B3E">
      <w:pPr>
        <w:jc w:val="center"/>
        <w:rPr>
          <w:rFonts w:ascii="Arial" w:hAnsi="Arial" w:cs="Arial"/>
          <w:b/>
          <w:bCs/>
          <w:caps/>
          <w:color w:val="000000"/>
          <w:sz w:val="36"/>
          <w:szCs w:val="44"/>
        </w:rPr>
      </w:pPr>
      <w:r w:rsidRPr="002A7E1C">
        <w:rPr>
          <w:rFonts w:ascii="Arial" w:hAnsi="Arial" w:cs="Arial"/>
          <w:b/>
          <w:bCs/>
          <w:caps/>
          <w:color w:val="000000"/>
          <w:sz w:val="36"/>
          <w:szCs w:val="44"/>
        </w:rPr>
        <w:t>DON’T CHA!</w:t>
      </w:r>
    </w:p>
    <w:p w14:paraId="0772877C" w14:textId="77777777" w:rsidR="00BA0B3E" w:rsidRPr="002A7E1C" w:rsidRDefault="00FE0991" w:rsidP="00A80359">
      <w:pPr>
        <w:jc w:val="center"/>
        <w:rPr>
          <w:rFonts w:ascii="Arial" w:hAnsi="Arial" w:cs="Arial"/>
          <w:b/>
          <w:bCs/>
          <w:caps/>
          <w:color w:val="000000"/>
          <w:sz w:val="44"/>
          <w:szCs w:val="44"/>
        </w:rPr>
      </w:pPr>
      <w:r w:rsidRPr="002A7E1C">
        <w:rPr>
          <w:rFonts w:ascii="Arial" w:hAnsi="Arial" w:cs="Arial"/>
          <w:b/>
          <w:bCs/>
          <w:caps/>
          <w:color w:val="000000"/>
          <w:sz w:val="44"/>
          <w:szCs w:val="44"/>
        </w:rPr>
        <w:t>MEGA-GROUP</w:t>
      </w:r>
      <w:r w:rsidR="00A41385" w:rsidRPr="002A7E1C">
        <w:rPr>
          <w:rFonts w:ascii="Arial" w:hAnsi="Arial" w:cs="Arial"/>
          <w:b/>
          <w:bCs/>
          <w:caps/>
          <w:color w:val="000000"/>
          <w:sz w:val="44"/>
          <w:szCs w:val="44"/>
        </w:rPr>
        <w:t xml:space="preserve"> </w:t>
      </w:r>
      <w:r w:rsidR="00BA0B3E" w:rsidRPr="002A7E1C">
        <w:rPr>
          <w:rFonts w:ascii="Arial" w:hAnsi="Arial" w:cs="Arial"/>
          <w:b/>
          <w:bCs/>
          <w:caps/>
          <w:color w:val="000000"/>
          <w:sz w:val="44"/>
          <w:szCs w:val="44"/>
        </w:rPr>
        <w:t>&amp; GLOBAL ICONS</w:t>
      </w:r>
    </w:p>
    <w:p w14:paraId="6FA352F9" w14:textId="43394756" w:rsidR="00A41385" w:rsidRPr="002A7E1C" w:rsidRDefault="00A41385" w:rsidP="00A80359">
      <w:pPr>
        <w:jc w:val="center"/>
        <w:rPr>
          <w:rFonts w:ascii="Arial" w:hAnsi="Arial" w:cs="Arial"/>
          <w:b/>
          <w:bCs/>
          <w:caps/>
          <w:color w:val="000000"/>
          <w:sz w:val="72"/>
          <w:szCs w:val="44"/>
        </w:rPr>
      </w:pPr>
      <w:r w:rsidRPr="002A7E1C">
        <w:rPr>
          <w:rFonts w:ascii="Arial" w:hAnsi="Arial" w:cs="Arial"/>
          <w:b/>
          <w:bCs/>
          <w:caps/>
          <w:color w:val="000000"/>
          <w:sz w:val="72"/>
          <w:szCs w:val="44"/>
        </w:rPr>
        <w:t>The PUSSYCAT DOLLS</w:t>
      </w:r>
    </w:p>
    <w:p w14:paraId="02DBFA0E" w14:textId="1E5442E9" w:rsidR="00A80359" w:rsidRPr="00651FFC" w:rsidRDefault="00A80359" w:rsidP="00A80359">
      <w:pPr>
        <w:jc w:val="center"/>
        <w:rPr>
          <w:rFonts w:ascii="Arial" w:hAnsi="Arial" w:cs="Arial"/>
          <w:b/>
          <w:bCs/>
          <w:caps/>
          <w:color w:val="000000"/>
          <w:sz w:val="36"/>
          <w:szCs w:val="44"/>
        </w:rPr>
      </w:pPr>
      <w:r w:rsidRPr="00651FFC">
        <w:rPr>
          <w:rFonts w:ascii="Arial" w:hAnsi="Arial" w:cs="Arial"/>
          <w:b/>
          <w:bCs/>
          <w:caps/>
          <w:color w:val="000000"/>
          <w:sz w:val="36"/>
          <w:szCs w:val="44"/>
        </w:rPr>
        <w:t>Announce</w:t>
      </w:r>
      <w:r w:rsidR="00FE0991" w:rsidRPr="00651FFC">
        <w:rPr>
          <w:rFonts w:ascii="Arial" w:hAnsi="Arial" w:cs="Arial"/>
          <w:b/>
          <w:bCs/>
          <w:caps/>
          <w:color w:val="000000"/>
          <w:sz w:val="36"/>
          <w:szCs w:val="44"/>
        </w:rPr>
        <w:t xml:space="preserve"> </w:t>
      </w:r>
      <w:r w:rsidR="00BA0B3E" w:rsidRPr="00651FFC">
        <w:rPr>
          <w:rFonts w:ascii="Arial" w:hAnsi="Arial" w:cs="Arial"/>
          <w:b/>
          <w:bCs/>
          <w:caps/>
          <w:color w:val="000000"/>
          <w:sz w:val="36"/>
          <w:szCs w:val="44"/>
        </w:rPr>
        <w:t xml:space="preserve">FIRST </w:t>
      </w:r>
      <w:r w:rsidRPr="00651FFC">
        <w:rPr>
          <w:rFonts w:ascii="Arial" w:hAnsi="Arial" w:cs="Arial"/>
          <w:b/>
          <w:bCs/>
          <w:caps/>
          <w:color w:val="000000"/>
          <w:sz w:val="36"/>
          <w:szCs w:val="44"/>
        </w:rPr>
        <w:t xml:space="preserve">u.k. </w:t>
      </w:r>
      <w:r w:rsidR="00651FFC" w:rsidRPr="00651FFC">
        <w:rPr>
          <w:rFonts w:ascii="Arial" w:hAnsi="Arial" w:cs="Arial"/>
          <w:b/>
          <w:bCs/>
          <w:caps/>
          <w:color w:val="000000"/>
          <w:sz w:val="36"/>
          <w:szCs w:val="44"/>
        </w:rPr>
        <w:t xml:space="preserve">&amp; IRELAND </w:t>
      </w:r>
      <w:r w:rsidRPr="00651FFC">
        <w:rPr>
          <w:rFonts w:ascii="Arial" w:hAnsi="Arial" w:cs="Arial"/>
          <w:b/>
          <w:bCs/>
          <w:caps/>
          <w:color w:val="000000"/>
          <w:sz w:val="36"/>
          <w:szCs w:val="44"/>
        </w:rPr>
        <w:t>tour</w:t>
      </w:r>
      <w:r w:rsidR="00A41385" w:rsidRPr="00651FFC">
        <w:rPr>
          <w:rFonts w:ascii="Arial" w:hAnsi="Arial" w:cs="Arial"/>
          <w:b/>
          <w:bCs/>
          <w:caps/>
          <w:color w:val="000000"/>
          <w:sz w:val="36"/>
          <w:szCs w:val="44"/>
        </w:rPr>
        <w:t xml:space="preserve"> </w:t>
      </w:r>
      <w:r w:rsidR="00BA0B3E" w:rsidRPr="00651FFC">
        <w:rPr>
          <w:rFonts w:ascii="Arial" w:hAnsi="Arial" w:cs="Arial"/>
          <w:b/>
          <w:bCs/>
          <w:caps/>
          <w:color w:val="000000"/>
          <w:sz w:val="36"/>
          <w:szCs w:val="44"/>
        </w:rPr>
        <w:t>IN 10 YEARS!</w:t>
      </w:r>
    </w:p>
    <w:p w14:paraId="6C72582C" w14:textId="77777777" w:rsidR="00A80359" w:rsidRDefault="00A80359" w:rsidP="00A41385">
      <w:pPr>
        <w:rPr>
          <w:rFonts w:ascii="Arial" w:hAnsi="Arial" w:cs="Arial"/>
          <w:b/>
          <w:bCs/>
          <w:caps/>
          <w:color w:val="000000"/>
          <w:sz w:val="28"/>
          <w:szCs w:val="40"/>
        </w:rPr>
      </w:pPr>
    </w:p>
    <w:p w14:paraId="79AD7E20" w14:textId="48B4EC4A" w:rsidR="00A80359" w:rsidRDefault="00A80359" w:rsidP="00A80359">
      <w:pPr>
        <w:jc w:val="center"/>
        <w:rPr>
          <w:rFonts w:ascii="Arial" w:hAnsi="Arial" w:cs="Arial"/>
          <w:b/>
          <w:bCs/>
          <w:caps/>
          <w:color w:val="000000"/>
          <w:sz w:val="28"/>
          <w:szCs w:val="40"/>
        </w:rPr>
      </w:pPr>
      <w:r>
        <w:rPr>
          <w:rFonts w:ascii="Arial" w:hAnsi="Arial" w:cs="Arial"/>
          <w:b/>
          <w:bCs/>
          <w:caps/>
          <w:color w:val="000000"/>
          <w:sz w:val="28"/>
          <w:szCs w:val="40"/>
        </w:rPr>
        <w:t xml:space="preserve">Tickets on sale </w:t>
      </w:r>
      <w:r w:rsidR="003C78E5">
        <w:rPr>
          <w:rFonts w:ascii="Arial" w:hAnsi="Arial" w:cs="Arial"/>
          <w:b/>
          <w:bCs/>
          <w:caps/>
          <w:color w:val="000000"/>
          <w:sz w:val="28"/>
          <w:szCs w:val="40"/>
        </w:rPr>
        <w:t>SUNDAY</w:t>
      </w:r>
      <w:r w:rsidR="002A658C">
        <w:rPr>
          <w:rFonts w:ascii="Arial" w:hAnsi="Arial" w:cs="Arial"/>
          <w:b/>
          <w:bCs/>
          <w:caps/>
          <w:color w:val="000000"/>
          <w:sz w:val="28"/>
          <w:szCs w:val="40"/>
        </w:rPr>
        <w:t xml:space="preserve"> </w:t>
      </w:r>
      <w:r w:rsidR="003C78E5">
        <w:rPr>
          <w:rFonts w:ascii="Arial" w:hAnsi="Arial" w:cs="Arial"/>
          <w:b/>
          <w:bCs/>
          <w:caps/>
          <w:color w:val="000000"/>
          <w:sz w:val="28"/>
          <w:szCs w:val="40"/>
        </w:rPr>
        <w:t>1</w:t>
      </w:r>
      <w:r w:rsidR="002A658C">
        <w:rPr>
          <w:rFonts w:ascii="Arial" w:hAnsi="Arial" w:cs="Arial"/>
          <w:b/>
          <w:bCs/>
          <w:caps/>
          <w:color w:val="000000"/>
          <w:sz w:val="28"/>
          <w:szCs w:val="40"/>
        </w:rPr>
        <w:t xml:space="preserve"> DECEMBER</w:t>
      </w:r>
    </w:p>
    <w:p w14:paraId="5FD9BD6E" w14:textId="77777777" w:rsidR="00E852E3" w:rsidRPr="00A80359" w:rsidRDefault="00E852E3" w:rsidP="00A80359">
      <w:pPr>
        <w:jc w:val="center"/>
        <w:rPr>
          <w:rFonts w:ascii="Arial" w:hAnsi="Arial" w:cs="Arial"/>
          <w:b/>
          <w:bCs/>
          <w:caps/>
          <w:color w:val="000000"/>
          <w:sz w:val="28"/>
        </w:rPr>
      </w:pPr>
    </w:p>
    <w:p w14:paraId="49FF4EC9" w14:textId="7DF1A7E0" w:rsidR="00E852E3" w:rsidRPr="00E852E3" w:rsidRDefault="005B0143" w:rsidP="00E852E3">
      <w:pPr>
        <w:tabs>
          <w:tab w:val="left" w:pos="5670"/>
        </w:tabs>
        <w:spacing w:line="276" w:lineRule="auto"/>
        <w:ind w:right="419"/>
        <w:jc w:val="center"/>
        <w:rPr>
          <w:rFonts w:ascii="Arial" w:hAnsi="Arial" w:cs="Arial"/>
          <w:b/>
          <w:sz w:val="20"/>
          <w:szCs w:val="20"/>
        </w:rPr>
      </w:pPr>
      <w:bookmarkStart w:id="0" w:name="_GoBack"/>
      <w:bookmarkEnd w:id="0"/>
      <w:r>
        <w:rPr>
          <w:noProof/>
        </w:rPr>
        <w:drawing>
          <wp:inline distT="0" distB="0" distL="0" distR="0" wp14:anchorId="3AC24558" wp14:editId="66CB89DE">
            <wp:extent cx="3503054" cy="493612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09080" cy="4944613"/>
                    </a:xfrm>
                    <a:prstGeom prst="rect">
                      <a:avLst/>
                    </a:prstGeom>
                  </pic:spPr>
                </pic:pic>
              </a:graphicData>
            </a:graphic>
          </wp:inline>
        </w:drawing>
      </w:r>
    </w:p>
    <w:p w14:paraId="21902C03" w14:textId="77777777" w:rsidR="00E852E3" w:rsidRDefault="00E852E3" w:rsidP="008D1AC4">
      <w:pPr>
        <w:tabs>
          <w:tab w:val="left" w:pos="5670"/>
        </w:tabs>
        <w:spacing w:line="360" w:lineRule="auto"/>
        <w:ind w:right="419"/>
        <w:jc w:val="both"/>
        <w:rPr>
          <w:rFonts w:ascii="Arial" w:hAnsi="Arial" w:cs="Arial"/>
          <w:b/>
          <w:sz w:val="22"/>
          <w:szCs w:val="20"/>
        </w:rPr>
      </w:pPr>
    </w:p>
    <w:p w14:paraId="66866597" w14:textId="627E47AA" w:rsidR="008D1AC4" w:rsidRPr="008D1AC4" w:rsidRDefault="005853F4" w:rsidP="008D1AC4">
      <w:pPr>
        <w:tabs>
          <w:tab w:val="left" w:pos="5670"/>
        </w:tabs>
        <w:spacing w:line="360" w:lineRule="auto"/>
        <w:ind w:right="419"/>
        <w:jc w:val="both"/>
        <w:rPr>
          <w:rFonts w:ascii="Arial" w:hAnsi="Arial" w:cs="Arial"/>
          <w:sz w:val="22"/>
          <w:szCs w:val="20"/>
        </w:rPr>
      </w:pPr>
      <w:r w:rsidRPr="009E0336">
        <w:rPr>
          <w:rFonts w:ascii="Arial" w:hAnsi="Arial" w:cs="Arial"/>
          <w:b/>
          <w:sz w:val="22"/>
          <w:szCs w:val="20"/>
        </w:rPr>
        <w:t xml:space="preserve">LONDON, U.K. </w:t>
      </w:r>
      <w:r w:rsidR="009E0336">
        <w:rPr>
          <w:rFonts w:ascii="Arial" w:hAnsi="Arial" w:cs="Arial"/>
          <w:b/>
          <w:sz w:val="22"/>
          <w:szCs w:val="20"/>
        </w:rPr>
        <w:t>(</w:t>
      </w:r>
      <w:r w:rsidR="00A41385" w:rsidRPr="009E0336">
        <w:rPr>
          <w:rFonts w:ascii="Arial" w:hAnsi="Arial" w:cs="Arial"/>
          <w:b/>
          <w:sz w:val="22"/>
          <w:szCs w:val="20"/>
        </w:rPr>
        <w:t>Thursday 28 November</w:t>
      </w:r>
      <w:r w:rsidRPr="009E0336">
        <w:rPr>
          <w:rFonts w:ascii="Arial" w:hAnsi="Arial" w:cs="Arial"/>
          <w:b/>
          <w:sz w:val="22"/>
          <w:szCs w:val="20"/>
        </w:rPr>
        <w:t>)</w:t>
      </w:r>
      <w:r w:rsidRPr="009E0336">
        <w:rPr>
          <w:rFonts w:ascii="Arial" w:hAnsi="Arial" w:cs="Arial"/>
          <w:sz w:val="22"/>
          <w:szCs w:val="20"/>
        </w:rPr>
        <w:t xml:space="preserve"> –</w:t>
      </w:r>
      <w:r w:rsidR="008D1AC4">
        <w:rPr>
          <w:rFonts w:ascii="Arial" w:hAnsi="Arial" w:cs="Arial"/>
          <w:sz w:val="22"/>
          <w:szCs w:val="20"/>
        </w:rPr>
        <w:t xml:space="preserve"> </w:t>
      </w:r>
      <w:r w:rsidR="008D1AC4" w:rsidRPr="008D1AC4">
        <w:rPr>
          <w:rFonts w:ascii="Arial" w:hAnsi="Arial" w:cs="Arial"/>
          <w:sz w:val="22"/>
          <w:szCs w:val="20"/>
        </w:rPr>
        <w:t xml:space="preserve">The era defying, chart-topping, button-pushing, mega-group are back! </w:t>
      </w:r>
      <w:r w:rsidR="008D1AC4" w:rsidRPr="008D1AC4">
        <w:rPr>
          <w:rFonts w:ascii="Arial" w:hAnsi="Arial" w:cs="Arial"/>
          <w:b/>
          <w:sz w:val="22"/>
          <w:szCs w:val="20"/>
        </w:rPr>
        <w:t>The Pussycat Dolls</w:t>
      </w:r>
      <w:r w:rsidR="008D1AC4" w:rsidRPr="008D1AC4">
        <w:rPr>
          <w:rFonts w:ascii="Arial" w:hAnsi="Arial" w:cs="Arial"/>
          <w:sz w:val="22"/>
          <w:szCs w:val="20"/>
        </w:rPr>
        <w:t xml:space="preserve"> have announced they are reuniting for a U.K. Tour, performing together for the first time in over a decade. The voices of a generation will be taking their Pussycat Dolls 2020 Tour on the road next year, hitting arenas across the U.K. calling at Dublin, Cardiff, </w:t>
      </w:r>
      <w:r w:rsidR="008D1AC4" w:rsidRPr="008D1AC4">
        <w:rPr>
          <w:rFonts w:ascii="Arial" w:hAnsi="Arial" w:cs="Arial"/>
          <w:sz w:val="22"/>
          <w:szCs w:val="20"/>
        </w:rPr>
        <w:lastRenderedPageBreak/>
        <w:t xml:space="preserve">Birmingham, Nottingham, Glasgow, Newcastle, Manchester, Leeds and London. Tickets go on sale on </w:t>
      </w:r>
      <w:r w:rsidR="00F32D80">
        <w:rPr>
          <w:rFonts w:ascii="Arial" w:hAnsi="Arial" w:cs="Arial"/>
          <w:sz w:val="22"/>
          <w:szCs w:val="20"/>
        </w:rPr>
        <w:t>Sunday</w:t>
      </w:r>
      <w:r w:rsidR="008D1AC4" w:rsidRPr="008D1AC4">
        <w:rPr>
          <w:rFonts w:ascii="Arial" w:hAnsi="Arial" w:cs="Arial"/>
          <w:sz w:val="22"/>
          <w:szCs w:val="20"/>
        </w:rPr>
        <w:t xml:space="preserve"> </w:t>
      </w:r>
      <w:r w:rsidR="00F32D80">
        <w:rPr>
          <w:rFonts w:ascii="Arial" w:hAnsi="Arial" w:cs="Arial"/>
          <w:sz w:val="22"/>
          <w:szCs w:val="20"/>
        </w:rPr>
        <w:t>1</w:t>
      </w:r>
      <w:r w:rsidR="008D1AC4" w:rsidRPr="008D1AC4">
        <w:rPr>
          <w:rFonts w:ascii="Arial" w:hAnsi="Arial" w:cs="Arial"/>
          <w:sz w:val="22"/>
          <w:szCs w:val="20"/>
        </w:rPr>
        <w:t xml:space="preserve"> December at </w:t>
      </w:r>
      <w:r w:rsidR="00BA42E7">
        <w:rPr>
          <w:rFonts w:ascii="Arial" w:hAnsi="Arial" w:cs="Arial"/>
          <w:sz w:val="22"/>
          <w:szCs w:val="20"/>
        </w:rPr>
        <w:t>10</w:t>
      </w:r>
      <w:r w:rsidR="008D1AC4" w:rsidRPr="008D1AC4">
        <w:rPr>
          <w:rFonts w:ascii="Arial" w:hAnsi="Arial" w:cs="Arial"/>
          <w:sz w:val="22"/>
          <w:szCs w:val="20"/>
        </w:rPr>
        <w:t>am at LiveNation.co.uk.</w:t>
      </w:r>
    </w:p>
    <w:p w14:paraId="4CF448FE" w14:textId="77777777" w:rsidR="008D1AC4" w:rsidRPr="008D1AC4" w:rsidRDefault="008D1AC4" w:rsidP="008D1AC4">
      <w:pPr>
        <w:tabs>
          <w:tab w:val="left" w:pos="5670"/>
        </w:tabs>
        <w:spacing w:line="360" w:lineRule="auto"/>
        <w:ind w:right="419"/>
        <w:jc w:val="both"/>
        <w:rPr>
          <w:rFonts w:ascii="Arial" w:hAnsi="Arial" w:cs="Arial"/>
          <w:sz w:val="22"/>
          <w:szCs w:val="20"/>
        </w:rPr>
      </w:pPr>
      <w:r w:rsidRPr="008D1AC4">
        <w:rPr>
          <w:rFonts w:ascii="Arial" w:hAnsi="Arial" w:cs="Arial"/>
          <w:sz w:val="22"/>
          <w:szCs w:val="20"/>
        </w:rPr>
        <w:t xml:space="preserve"> </w:t>
      </w:r>
    </w:p>
    <w:p w14:paraId="072700E2" w14:textId="0E1D11C3" w:rsidR="008D1AC4" w:rsidRPr="008D1AC4" w:rsidRDefault="008D1AC4" w:rsidP="008D1AC4">
      <w:pPr>
        <w:tabs>
          <w:tab w:val="left" w:pos="5670"/>
        </w:tabs>
        <w:spacing w:line="360" w:lineRule="auto"/>
        <w:ind w:right="419"/>
        <w:jc w:val="both"/>
        <w:rPr>
          <w:rFonts w:ascii="Arial" w:hAnsi="Arial" w:cs="Arial"/>
          <w:sz w:val="22"/>
          <w:szCs w:val="20"/>
        </w:rPr>
      </w:pPr>
      <w:r w:rsidRPr="008D1AC4">
        <w:rPr>
          <w:rFonts w:ascii="Arial" w:hAnsi="Arial" w:cs="Arial"/>
          <w:sz w:val="22"/>
          <w:szCs w:val="20"/>
        </w:rPr>
        <w:t xml:space="preserve">The multi-platinum pop sensations – Nicole Scherzinger, Ashley Roberts, Kimberly Wyatt, Jessica Sutta and Carmit </w:t>
      </w:r>
      <w:proofErr w:type="spellStart"/>
      <w:r w:rsidRPr="008D1AC4">
        <w:rPr>
          <w:rFonts w:ascii="Arial" w:hAnsi="Arial" w:cs="Arial"/>
          <w:sz w:val="22"/>
          <w:szCs w:val="20"/>
        </w:rPr>
        <w:t>Bachar</w:t>
      </w:r>
      <w:proofErr w:type="spellEnd"/>
      <w:r w:rsidRPr="008D1AC4">
        <w:rPr>
          <w:rFonts w:ascii="Arial" w:hAnsi="Arial" w:cs="Arial"/>
          <w:sz w:val="22"/>
          <w:szCs w:val="20"/>
        </w:rPr>
        <w:t xml:space="preserve"> are bringing back Doll Domination. Having sold more than 54 Million records worldwide and streamed over 1 Billion times</w:t>
      </w:r>
      <w:r>
        <w:rPr>
          <w:rFonts w:ascii="Arial" w:hAnsi="Arial" w:cs="Arial"/>
          <w:sz w:val="22"/>
          <w:szCs w:val="20"/>
        </w:rPr>
        <w:t xml:space="preserve">, </w:t>
      </w:r>
      <w:r w:rsidRPr="008D1AC4">
        <w:rPr>
          <w:rFonts w:ascii="Arial" w:hAnsi="Arial" w:cs="Arial"/>
          <w:sz w:val="22"/>
          <w:szCs w:val="20"/>
        </w:rPr>
        <w:t xml:space="preserve">X2 Winners at the MTV VMA and achieved eight U.K. top 10 singles the dolls have Stick </w:t>
      </w:r>
      <w:proofErr w:type="spellStart"/>
      <w:r w:rsidRPr="008D1AC4">
        <w:rPr>
          <w:rFonts w:ascii="Arial" w:hAnsi="Arial" w:cs="Arial"/>
          <w:sz w:val="22"/>
          <w:szCs w:val="20"/>
        </w:rPr>
        <w:t>Wit</w:t>
      </w:r>
      <w:proofErr w:type="spellEnd"/>
      <w:r w:rsidRPr="008D1AC4">
        <w:rPr>
          <w:rFonts w:ascii="Arial" w:hAnsi="Arial" w:cs="Arial"/>
          <w:sz w:val="22"/>
          <w:szCs w:val="20"/>
        </w:rPr>
        <w:t xml:space="preserve"> </w:t>
      </w:r>
      <w:proofErr w:type="spellStart"/>
      <w:r w:rsidRPr="008D1AC4">
        <w:rPr>
          <w:rFonts w:ascii="Arial" w:hAnsi="Arial" w:cs="Arial"/>
          <w:sz w:val="22"/>
          <w:szCs w:val="20"/>
        </w:rPr>
        <w:t>Ya</w:t>
      </w:r>
      <w:proofErr w:type="spellEnd"/>
      <w:r w:rsidRPr="008D1AC4">
        <w:rPr>
          <w:rFonts w:ascii="Arial" w:hAnsi="Arial" w:cs="Arial"/>
          <w:sz w:val="22"/>
          <w:szCs w:val="20"/>
        </w:rPr>
        <w:t xml:space="preserve"> throughout the decades.</w:t>
      </w:r>
    </w:p>
    <w:p w14:paraId="7E59A55B" w14:textId="1C171ED9" w:rsidR="008D1AC4" w:rsidRDefault="008D1AC4" w:rsidP="008D1AC4">
      <w:pPr>
        <w:tabs>
          <w:tab w:val="left" w:pos="5670"/>
        </w:tabs>
        <w:spacing w:line="360" w:lineRule="auto"/>
        <w:ind w:right="419"/>
        <w:jc w:val="both"/>
        <w:rPr>
          <w:rFonts w:ascii="Arial" w:hAnsi="Arial" w:cs="Arial"/>
          <w:sz w:val="22"/>
          <w:szCs w:val="20"/>
        </w:rPr>
      </w:pPr>
    </w:p>
    <w:p w14:paraId="3E073217" w14:textId="1BDC0DC8" w:rsidR="008D1AC4" w:rsidRDefault="008D1AC4" w:rsidP="008D1AC4">
      <w:pPr>
        <w:tabs>
          <w:tab w:val="left" w:pos="5670"/>
        </w:tabs>
        <w:spacing w:line="360" w:lineRule="auto"/>
        <w:ind w:right="419"/>
        <w:jc w:val="both"/>
        <w:rPr>
          <w:rFonts w:ascii="Arial" w:hAnsi="Arial" w:cs="Arial"/>
          <w:sz w:val="22"/>
          <w:szCs w:val="20"/>
        </w:rPr>
      </w:pPr>
      <w:r>
        <w:rPr>
          <w:rFonts w:ascii="Arial" w:hAnsi="Arial" w:cs="Arial"/>
          <w:sz w:val="22"/>
          <w:szCs w:val="20"/>
        </w:rPr>
        <w:t>Nicole Scherzinger says “</w:t>
      </w:r>
      <w:r w:rsidRPr="008D1AC4">
        <w:rPr>
          <w:rFonts w:ascii="Arial" w:hAnsi="Arial" w:cs="Arial"/>
          <w:i/>
          <w:sz w:val="22"/>
          <w:szCs w:val="20"/>
        </w:rPr>
        <w:t>I love all my girls so much and cannot wait to show you what we've got in store for you. It’s been a long time coming but this feels like the perfect time to remind the world what it means to be a Pussycat Doll</w:t>
      </w:r>
      <w:r>
        <w:rPr>
          <w:rFonts w:ascii="Arial" w:hAnsi="Arial" w:cs="Arial"/>
          <w:sz w:val="22"/>
          <w:szCs w:val="20"/>
        </w:rPr>
        <w:t xml:space="preserve">”. </w:t>
      </w:r>
    </w:p>
    <w:p w14:paraId="2B59DF0A" w14:textId="77777777" w:rsidR="008D1AC4" w:rsidRDefault="008D1AC4" w:rsidP="008D1AC4">
      <w:pPr>
        <w:tabs>
          <w:tab w:val="left" w:pos="5670"/>
        </w:tabs>
        <w:spacing w:line="360" w:lineRule="auto"/>
        <w:ind w:right="419"/>
        <w:jc w:val="both"/>
        <w:rPr>
          <w:rFonts w:ascii="Arial" w:hAnsi="Arial" w:cs="Arial"/>
          <w:sz w:val="22"/>
          <w:szCs w:val="20"/>
        </w:rPr>
      </w:pPr>
    </w:p>
    <w:p w14:paraId="1EE27AC3" w14:textId="1162F329" w:rsidR="008D1AC4" w:rsidRDefault="008D1AC4" w:rsidP="008D1AC4">
      <w:pPr>
        <w:tabs>
          <w:tab w:val="left" w:pos="5670"/>
        </w:tabs>
        <w:spacing w:line="360" w:lineRule="auto"/>
        <w:ind w:right="419"/>
        <w:jc w:val="both"/>
        <w:rPr>
          <w:rFonts w:ascii="Arial" w:hAnsi="Arial" w:cs="Arial"/>
          <w:sz w:val="22"/>
          <w:szCs w:val="20"/>
        </w:rPr>
      </w:pPr>
      <w:r w:rsidRPr="008D1AC4">
        <w:rPr>
          <w:rFonts w:ascii="Arial" w:hAnsi="Arial" w:cs="Arial"/>
          <w:sz w:val="22"/>
          <w:szCs w:val="20"/>
        </w:rPr>
        <w:t xml:space="preserve">Robin </w:t>
      </w:r>
      <w:proofErr w:type="spellStart"/>
      <w:r w:rsidRPr="008D1AC4">
        <w:rPr>
          <w:rFonts w:ascii="Arial" w:hAnsi="Arial" w:cs="Arial"/>
          <w:sz w:val="22"/>
          <w:szCs w:val="20"/>
        </w:rPr>
        <w:t>Antin</w:t>
      </w:r>
      <w:proofErr w:type="spellEnd"/>
      <w:r>
        <w:rPr>
          <w:rFonts w:ascii="Arial" w:hAnsi="Arial" w:cs="Arial"/>
          <w:sz w:val="22"/>
          <w:szCs w:val="20"/>
        </w:rPr>
        <w:t xml:space="preserve">, founder of </w:t>
      </w:r>
      <w:r w:rsidRPr="008D1AC4">
        <w:rPr>
          <w:rFonts w:ascii="Arial" w:hAnsi="Arial" w:cs="Arial"/>
          <w:b/>
          <w:sz w:val="22"/>
          <w:szCs w:val="20"/>
        </w:rPr>
        <w:t>The Pussycat Dolls</w:t>
      </w:r>
      <w:r>
        <w:rPr>
          <w:rFonts w:ascii="Arial" w:hAnsi="Arial" w:cs="Arial"/>
          <w:sz w:val="22"/>
          <w:szCs w:val="20"/>
        </w:rPr>
        <w:t xml:space="preserve"> says “</w:t>
      </w:r>
      <w:r w:rsidRPr="008D1AC4">
        <w:rPr>
          <w:rFonts w:ascii="Arial" w:hAnsi="Arial" w:cs="Arial"/>
          <w:i/>
          <w:sz w:val="22"/>
          <w:szCs w:val="20"/>
        </w:rPr>
        <w:t>I created The Pussycat Dolls back in 1994 and never in my wildest dreams would I have thought it would become one of the most iconic girl groups of our time. I’ve been working on making this reunion happen now for years, so I am very excited that the stars have aligned for THE PCD REUNION! It’s with gratitude to our fans and during this amazing time of female empowerment, to be able to announce the launch of our PCD reunion, celebrating ALL GENDERS, &amp; the brilliant success and talent of the girls that helped influence a movement that was long overdue</w:t>
      </w:r>
      <w:r>
        <w:rPr>
          <w:rFonts w:ascii="Arial" w:hAnsi="Arial" w:cs="Arial"/>
          <w:sz w:val="22"/>
          <w:szCs w:val="20"/>
        </w:rPr>
        <w:t>”.</w:t>
      </w:r>
    </w:p>
    <w:p w14:paraId="2EA0DFAF" w14:textId="77777777" w:rsidR="008D1AC4" w:rsidRPr="008D1AC4" w:rsidRDefault="008D1AC4" w:rsidP="008D1AC4">
      <w:pPr>
        <w:tabs>
          <w:tab w:val="left" w:pos="5670"/>
        </w:tabs>
        <w:spacing w:line="360" w:lineRule="auto"/>
        <w:ind w:right="419"/>
        <w:jc w:val="both"/>
        <w:rPr>
          <w:rFonts w:ascii="Arial" w:hAnsi="Arial" w:cs="Arial"/>
          <w:sz w:val="22"/>
          <w:szCs w:val="20"/>
        </w:rPr>
      </w:pPr>
    </w:p>
    <w:p w14:paraId="50298A4B" w14:textId="77777777" w:rsidR="008D1AC4" w:rsidRPr="008D1AC4" w:rsidRDefault="008D1AC4" w:rsidP="008D1AC4">
      <w:pPr>
        <w:tabs>
          <w:tab w:val="left" w:pos="5670"/>
        </w:tabs>
        <w:spacing w:line="360" w:lineRule="auto"/>
        <w:ind w:right="419"/>
        <w:jc w:val="both"/>
        <w:rPr>
          <w:rFonts w:ascii="Arial" w:hAnsi="Arial" w:cs="Arial"/>
          <w:sz w:val="22"/>
          <w:szCs w:val="20"/>
        </w:rPr>
      </w:pPr>
      <w:r w:rsidRPr="008D1AC4">
        <w:rPr>
          <w:rFonts w:ascii="Arial" w:hAnsi="Arial" w:cs="Arial"/>
          <w:sz w:val="22"/>
          <w:szCs w:val="20"/>
        </w:rPr>
        <w:t>In their first television performance in ten years, The Pussycat Dolls will return to the X Factor with an exclusive performance on Saturday 30 November which is set to back the PCD sparkle, excitement and anthemic hits.</w:t>
      </w:r>
    </w:p>
    <w:p w14:paraId="64AB515C" w14:textId="77777777" w:rsidR="008D1AC4" w:rsidRPr="008D1AC4" w:rsidRDefault="008D1AC4" w:rsidP="008D1AC4">
      <w:pPr>
        <w:tabs>
          <w:tab w:val="left" w:pos="5670"/>
        </w:tabs>
        <w:spacing w:line="360" w:lineRule="auto"/>
        <w:ind w:right="419"/>
        <w:jc w:val="both"/>
        <w:rPr>
          <w:rFonts w:ascii="Arial" w:hAnsi="Arial" w:cs="Arial"/>
          <w:sz w:val="22"/>
          <w:szCs w:val="20"/>
        </w:rPr>
      </w:pPr>
      <w:r w:rsidRPr="008D1AC4">
        <w:rPr>
          <w:rFonts w:ascii="Arial" w:hAnsi="Arial" w:cs="Arial"/>
          <w:sz w:val="22"/>
          <w:szCs w:val="20"/>
        </w:rPr>
        <w:t xml:space="preserve"> </w:t>
      </w:r>
    </w:p>
    <w:p w14:paraId="0D46AD98" w14:textId="5FF1A1B8" w:rsidR="00C96DC0" w:rsidRDefault="008D1AC4" w:rsidP="008D1AC4">
      <w:pPr>
        <w:tabs>
          <w:tab w:val="left" w:pos="5670"/>
        </w:tabs>
        <w:spacing w:line="360" w:lineRule="auto"/>
        <w:ind w:right="419"/>
        <w:jc w:val="both"/>
        <w:rPr>
          <w:rFonts w:ascii="Arial" w:hAnsi="Arial" w:cs="Arial"/>
          <w:sz w:val="22"/>
          <w:szCs w:val="20"/>
        </w:rPr>
      </w:pPr>
      <w:r w:rsidRPr="008D1AC4">
        <w:rPr>
          <w:rFonts w:ascii="Arial" w:hAnsi="Arial" w:cs="Arial"/>
          <w:sz w:val="22"/>
          <w:szCs w:val="20"/>
        </w:rPr>
        <w:t>The Pussycat Dolls will embark on a nine date U.K. wide tour bringing hits such as ‘Don’t Cha’, ‘</w:t>
      </w:r>
      <w:proofErr w:type="spellStart"/>
      <w:r w:rsidRPr="008D1AC4">
        <w:rPr>
          <w:rFonts w:ascii="Arial" w:hAnsi="Arial" w:cs="Arial"/>
          <w:sz w:val="22"/>
          <w:szCs w:val="20"/>
        </w:rPr>
        <w:t>Stickwitu</w:t>
      </w:r>
      <w:proofErr w:type="spellEnd"/>
      <w:r w:rsidRPr="008D1AC4">
        <w:rPr>
          <w:rFonts w:ascii="Arial" w:hAnsi="Arial" w:cs="Arial"/>
          <w:sz w:val="22"/>
          <w:szCs w:val="20"/>
        </w:rPr>
        <w:t>’, ‘When I Grow Up’, ‘Buttons’ and more fan favorites back to life with their iconic dance routines and showstopping vocals.</w:t>
      </w:r>
    </w:p>
    <w:p w14:paraId="509D417B" w14:textId="77777777" w:rsidR="00C96DC0" w:rsidRPr="009E0336" w:rsidRDefault="00C96DC0" w:rsidP="000948DB">
      <w:pPr>
        <w:tabs>
          <w:tab w:val="left" w:pos="1700"/>
        </w:tabs>
        <w:spacing w:line="360" w:lineRule="auto"/>
        <w:ind w:right="419"/>
        <w:jc w:val="both"/>
        <w:rPr>
          <w:rFonts w:ascii="Arial" w:hAnsi="Arial" w:cs="Arial"/>
          <w:sz w:val="22"/>
          <w:szCs w:val="20"/>
        </w:rPr>
      </w:pPr>
    </w:p>
    <w:p w14:paraId="47179CD5" w14:textId="1DB1A76D" w:rsidR="009E0336" w:rsidRPr="009E0336" w:rsidRDefault="00D85CCF" w:rsidP="005853F4">
      <w:pPr>
        <w:tabs>
          <w:tab w:val="left" w:pos="5670"/>
        </w:tabs>
        <w:spacing w:line="360" w:lineRule="auto"/>
        <w:ind w:right="419"/>
        <w:jc w:val="both"/>
        <w:rPr>
          <w:rFonts w:ascii="Arial" w:hAnsi="Arial" w:cs="Arial"/>
          <w:b/>
          <w:sz w:val="22"/>
          <w:szCs w:val="20"/>
          <w:u w:val="single"/>
        </w:rPr>
      </w:pPr>
      <w:r w:rsidRPr="009E0336">
        <w:rPr>
          <w:rFonts w:ascii="Arial" w:hAnsi="Arial" w:cs="Arial"/>
          <w:b/>
          <w:sz w:val="22"/>
          <w:szCs w:val="20"/>
          <w:u w:val="single"/>
        </w:rPr>
        <w:t>The Pussycat Dolls</w:t>
      </w:r>
      <w:r w:rsidR="009E0336" w:rsidRPr="009E0336">
        <w:rPr>
          <w:rFonts w:ascii="Arial" w:hAnsi="Arial" w:cs="Arial"/>
          <w:b/>
          <w:sz w:val="22"/>
          <w:szCs w:val="20"/>
          <w:u w:val="single"/>
        </w:rPr>
        <w:t xml:space="preserve"> 2020 Tour </w:t>
      </w:r>
    </w:p>
    <w:p w14:paraId="06C06B5B" w14:textId="77777777" w:rsidR="009E0336" w:rsidRDefault="009E0336" w:rsidP="009E0336">
      <w:pPr>
        <w:tabs>
          <w:tab w:val="left" w:pos="3402"/>
        </w:tabs>
        <w:spacing w:line="360" w:lineRule="auto"/>
        <w:ind w:right="419"/>
        <w:jc w:val="both"/>
        <w:rPr>
          <w:rFonts w:ascii="Arial" w:hAnsi="Arial" w:cs="Arial"/>
          <w:sz w:val="22"/>
          <w:szCs w:val="20"/>
        </w:rPr>
      </w:pPr>
    </w:p>
    <w:p w14:paraId="00A93FF0" w14:textId="54957ADB" w:rsidR="009E0336" w:rsidRDefault="009E0336" w:rsidP="00744D25">
      <w:pPr>
        <w:tabs>
          <w:tab w:val="left" w:pos="3261"/>
          <w:tab w:val="right" w:pos="3402"/>
          <w:tab w:val="left" w:pos="5670"/>
          <w:tab w:val="left" w:pos="6237"/>
        </w:tabs>
        <w:spacing w:line="360" w:lineRule="auto"/>
        <w:ind w:right="419"/>
        <w:jc w:val="both"/>
        <w:rPr>
          <w:rFonts w:ascii="Arial" w:hAnsi="Arial" w:cs="Arial"/>
          <w:sz w:val="22"/>
          <w:szCs w:val="20"/>
        </w:rPr>
      </w:pPr>
      <w:r>
        <w:rPr>
          <w:rFonts w:ascii="Arial" w:hAnsi="Arial" w:cs="Arial"/>
          <w:sz w:val="22"/>
          <w:szCs w:val="20"/>
        </w:rPr>
        <w:t>05 April 2020</w:t>
      </w:r>
      <w:r>
        <w:rPr>
          <w:rFonts w:ascii="Arial" w:hAnsi="Arial" w:cs="Arial"/>
          <w:sz w:val="22"/>
          <w:szCs w:val="20"/>
        </w:rPr>
        <w:tab/>
        <w:t>Dublin, IR</w:t>
      </w:r>
      <w:r>
        <w:rPr>
          <w:rFonts w:ascii="Arial" w:hAnsi="Arial" w:cs="Arial"/>
          <w:sz w:val="22"/>
          <w:szCs w:val="20"/>
        </w:rPr>
        <w:tab/>
      </w:r>
      <w:r w:rsidR="00744D25">
        <w:rPr>
          <w:rFonts w:ascii="Arial" w:hAnsi="Arial" w:cs="Arial"/>
          <w:sz w:val="22"/>
          <w:szCs w:val="20"/>
        </w:rPr>
        <w:tab/>
        <w:t>3 Arena</w:t>
      </w:r>
    </w:p>
    <w:p w14:paraId="424A038E" w14:textId="2250A0C1" w:rsidR="00744D25" w:rsidRDefault="00744D25" w:rsidP="00744D25">
      <w:pPr>
        <w:tabs>
          <w:tab w:val="left" w:pos="3261"/>
          <w:tab w:val="left" w:pos="6237"/>
          <w:tab w:val="center" w:pos="7655"/>
        </w:tabs>
        <w:spacing w:line="360" w:lineRule="auto"/>
        <w:ind w:right="419"/>
        <w:jc w:val="both"/>
        <w:rPr>
          <w:rFonts w:ascii="Arial" w:hAnsi="Arial" w:cs="Arial"/>
          <w:sz w:val="22"/>
          <w:szCs w:val="20"/>
        </w:rPr>
      </w:pPr>
      <w:r>
        <w:rPr>
          <w:rFonts w:ascii="Arial" w:hAnsi="Arial" w:cs="Arial"/>
          <w:sz w:val="22"/>
          <w:szCs w:val="20"/>
        </w:rPr>
        <w:t>06 April 2020</w:t>
      </w:r>
      <w:r>
        <w:rPr>
          <w:rFonts w:ascii="Arial" w:hAnsi="Arial" w:cs="Arial"/>
          <w:sz w:val="22"/>
          <w:szCs w:val="20"/>
        </w:rPr>
        <w:tab/>
        <w:t>Cardiff, U.K.</w:t>
      </w:r>
      <w:r>
        <w:rPr>
          <w:rFonts w:ascii="Arial" w:hAnsi="Arial" w:cs="Arial"/>
          <w:sz w:val="22"/>
          <w:szCs w:val="20"/>
        </w:rPr>
        <w:tab/>
        <w:t>Motorpoint Arena</w:t>
      </w:r>
    </w:p>
    <w:p w14:paraId="0A33E090" w14:textId="1E95E969" w:rsidR="00744D25" w:rsidRDefault="00744D25" w:rsidP="00744D25">
      <w:pPr>
        <w:tabs>
          <w:tab w:val="left" w:pos="3261"/>
          <w:tab w:val="left" w:pos="6237"/>
          <w:tab w:val="center" w:pos="7655"/>
        </w:tabs>
        <w:spacing w:line="360" w:lineRule="auto"/>
        <w:ind w:right="419"/>
        <w:jc w:val="both"/>
        <w:rPr>
          <w:rFonts w:ascii="Arial" w:hAnsi="Arial" w:cs="Arial"/>
          <w:sz w:val="22"/>
          <w:szCs w:val="20"/>
        </w:rPr>
      </w:pPr>
      <w:r>
        <w:rPr>
          <w:rFonts w:ascii="Arial" w:hAnsi="Arial" w:cs="Arial"/>
          <w:sz w:val="22"/>
          <w:szCs w:val="20"/>
        </w:rPr>
        <w:t>08 April 2002</w:t>
      </w:r>
      <w:r>
        <w:rPr>
          <w:rFonts w:ascii="Arial" w:hAnsi="Arial" w:cs="Arial"/>
          <w:sz w:val="22"/>
          <w:szCs w:val="20"/>
        </w:rPr>
        <w:tab/>
        <w:t>Birmingham, U.K.</w:t>
      </w:r>
      <w:r>
        <w:rPr>
          <w:rFonts w:ascii="Arial" w:hAnsi="Arial" w:cs="Arial"/>
          <w:sz w:val="22"/>
          <w:szCs w:val="20"/>
        </w:rPr>
        <w:tab/>
      </w:r>
      <w:r w:rsidR="00D914BD">
        <w:rPr>
          <w:rFonts w:ascii="Arial" w:hAnsi="Arial" w:cs="Arial"/>
          <w:sz w:val="22"/>
          <w:szCs w:val="20"/>
        </w:rPr>
        <w:t xml:space="preserve">Arena, Birmingham </w:t>
      </w:r>
    </w:p>
    <w:p w14:paraId="0E8826B8" w14:textId="24F2909C" w:rsidR="00744D25" w:rsidRDefault="00744D25" w:rsidP="00744D25">
      <w:pPr>
        <w:tabs>
          <w:tab w:val="left" w:pos="3261"/>
          <w:tab w:val="left" w:pos="6237"/>
          <w:tab w:val="center" w:pos="7655"/>
        </w:tabs>
        <w:spacing w:line="360" w:lineRule="auto"/>
        <w:ind w:right="419"/>
        <w:jc w:val="both"/>
        <w:rPr>
          <w:rFonts w:ascii="Arial" w:hAnsi="Arial" w:cs="Arial"/>
          <w:sz w:val="22"/>
          <w:szCs w:val="20"/>
        </w:rPr>
      </w:pPr>
      <w:r>
        <w:rPr>
          <w:rFonts w:ascii="Arial" w:hAnsi="Arial" w:cs="Arial"/>
          <w:sz w:val="22"/>
          <w:szCs w:val="20"/>
        </w:rPr>
        <w:t>09 April 2020</w:t>
      </w:r>
      <w:r>
        <w:rPr>
          <w:rFonts w:ascii="Arial" w:hAnsi="Arial" w:cs="Arial"/>
          <w:sz w:val="22"/>
          <w:szCs w:val="20"/>
        </w:rPr>
        <w:tab/>
        <w:t>Nottingham, U.K.</w:t>
      </w:r>
      <w:r>
        <w:rPr>
          <w:rFonts w:ascii="Arial" w:hAnsi="Arial" w:cs="Arial"/>
          <w:sz w:val="22"/>
          <w:szCs w:val="20"/>
        </w:rPr>
        <w:tab/>
        <w:t>Motorpoint Arena</w:t>
      </w:r>
    </w:p>
    <w:p w14:paraId="08A278AF" w14:textId="2D6760E7" w:rsidR="00744D25" w:rsidRDefault="00744D25" w:rsidP="00744D25">
      <w:pPr>
        <w:tabs>
          <w:tab w:val="left" w:pos="3261"/>
          <w:tab w:val="left" w:pos="6237"/>
          <w:tab w:val="center" w:pos="7655"/>
        </w:tabs>
        <w:spacing w:line="360" w:lineRule="auto"/>
        <w:ind w:right="419"/>
        <w:jc w:val="both"/>
        <w:rPr>
          <w:rFonts w:ascii="Arial" w:hAnsi="Arial" w:cs="Arial"/>
          <w:sz w:val="22"/>
          <w:szCs w:val="20"/>
        </w:rPr>
      </w:pPr>
      <w:r>
        <w:rPr>
          <w:rFonts w:ascii="Arial" w:hAnsi="Arial" w:cs="Arial"/>
          <w:sz w:val="22"/>
          <w:szCs w:val="20"/>
        </w:rPr>
        <w:t>11 April 2020</w:t>
      </w:r>
      <w:r>
        <w:rPr>
          <w:rFonts w:ascii="Arial" w:hAnsi="Arial" w:cs="Arial"/>
          <w:sz w:val="22"/>
          <w:szCs w:val="20"/>
        </w:rPr>
        <w:tab/>
        <w:t>Glasgow, U.K.</w:t>
      </w:r>
      <w:r>
        <w:rPr>
          <w:rFonts w:ascii="Arial" w:hAnsi="Arial" w:cs="Arial"/>
          <w:sz w:val="22"/>
          <w:szCs w:val="20"/>
        </w:rPr>
        <w:tab/>
        <w:t>The SSE Hydro</w:t>
      </w:r>
    </w:p>
    <w:p w14:paraId="71FD46AC" w14:textId="6E3CF0F0" w:rsidR="00744D25" w:rsidRDefault="00744D25" w:rsidP="00744D25">
      <w:pPr>
        <w:tabs>
          <w:tab w:val="left" w:pos="3261"/>
          <w:tab w:val="left" w:pos="6237"/>
          <w:tab w:val="center" w:pos="7655"/>
        </w:tabs>
        <w:spacing w:line="360" w:lineRule="auto"/>
        <w:ind w:right="419"/>
        <w:jc w:val="both"/>
        <w:rPr>
          <w:rFonts w:ascii="Arial" w:hAnsi="Arial" w:cs="Arial"/>
          <w:sz w:val="22"/>
          <w:szCs w:val="20"/>
        </w:rPr>
      </w:pPr>
      <w:r>
        <w:rPr>
          <w:rFonts w:ascii="Arial" w:hAnsi="Arial" w:cs="Arial"/>
          <w:sz w:val="22"/>
          <w:szCs w:val="20"/>
        </w:rPr>
        <w:t>12 April 2020</w:t>
      </w:r>
      <w:r>
        <w:rPr>
          <w:rFonts w:ascii="Arial" w:hAnsi="Arial" w:cs="Arial"/>
          <w:sz w:val="22"/>
          <w:szCs w:val="20"/>
        </w:rPr>
        <w:tab/>
        <w:t>Newcastle, U.K.</w:t>
      </w:r>
      <w:r>
        <w:rPr>
          <w:rFonts w:ascii="Arial" w:hAnsi="Arial" w:cs="Arial"/>
          <w:sz w:val="22"/>
          <w:szCs w:val="20"/>
        </w:rPr>
        <w:tab/>
      </w:r>
      <w:r w:rsidRPr="00744D25">
        <w:rPr>
          <w:rFonts w:ascii="Arial" w:hAnsi="Arial" w:cs="Arial"/>
          <w:sz w:val="22"/>
          <w:szCs w:val="20"/>
        </w:rPr>
        <w:t>Utilita</w:t>
      </w:r>
      <w:r>
        <w:rPr>
          <w:rFonts w:ascii="Arial" w:hAnsi="Arial" w:cs="Arial"/>
          <w:sz w:val="22"/>
          <w:szCs w:val="20"/>
        </w:rPr>
        <w:t xml:space="preserve"> Arena</w:t>
      </w:r>
    </w:p>
    <w:p w14:paraId="32F42717" w14:textId="3EC17105" w:rsidR="00744D25" w:rsidRDefault="00744D25" w:rsidP="00744D25">
      <w:pPr>
        <w:tabs>
          <w:tab w:val="left" w:pos="3261"/>
          <w:tab w:val="left" w:pos="6237"/>
          <w:tab w:val="center" w:pos="7655"/>
        </w:tabs>
        <w:spacing w:line="360" w:lineRule="auto"/>
        <w:ind w:right="419"/>
        <w:jc w:val="both"/>
        <w:rPr>
          <w:rFonts w:ascii="Arial" w:hAnsi="Arial" w:cs="Arial"/>
          <w:sz w:val="22"/>
          <w:szCs w:val="20"/>
        </w:rPr>
      </w:pPr>
      <w:r>
        <w:rPr>
          <w:rFonts w:ascii="Arial" w:hAnsi="Arial" w:cs="Arial"/>
          <w:sz w:val="22"/>
          <w:szCs w:val="20"/>
        </w:rPr>
        <w:t>14 April 2020</w:t>
      </w:r>
      <w:r>
        <w:rPr>
          <w:rFonts w:ascii="Arial" w:hAnsi="Arial" w:cs="Arial"/>
          <w:sz w:val="22"/>
          <w:szCs w:val="20"/>
        </w:rPr>
        <w:tab/>
        <w:t>Manchester, U.K.</w:t>
      </w:r>
      <w:r>
        <w:rPr>
          <w:rFonts w:ascii="Arial" w:hAnsi="Arial" w:cs="Arial"/>
          <w:sz w:val="22"/>
          <w:szCs w:val="20"/>
        </w:rPr>
        <w:tab/>
        <w:t>Manchester Arena</w:t>
      </w:r>
    </w:p>
    <w:p w14:paraId="1E19B32C" w14:textId="007371AB" w:rsidR="00744D25" w:rsidRDefault="00744D25" w:rsidP="00744D25">
      <w:pPr>
        <w:tabs>
          <w:tab w:val="left" w:pos="3261"/>
          <w:tab w:val="left" w:pos="6237"/>
          <w:tab w:val="center" w:pos="7655"/>
        </w:tabs>
        <w:spacing w:line="360" w:lineRule="auto"/>
        <w:ind w:right="419"/>
        <w:jc w:val="both"/>
        <w:rPr>
          <w:rFonts w:ascii="Arial" w:hAnsi="Arial" w:cs="Arial"/>
          <w:sz w:val="22"/>
          <w:szCs w:val="20"/>
        </w:rPr>
      </w:pPr>
      <w:r>
        <w:rPr>
          <w:rFonts w:ascii="Arial" w:hAnsi="Arial" w:cs="Arial"/>
          <w:sz w:val="22"/>
          <w:szCs w:val="20"/>
        </w:rPr>
        <w:t>15 April 2020</w:t>
      </w:r>
      <w:r>
        <w:rPr>
          <w:rFonts w:ascii="Arial" w:hAnsi="Arial" w:cs="Arial"/>
          <w:sz w:val="22"/>
          <w:szCs w:val="20"/>
        </w:rPr>
        <w:tab/>
        <w:t>Leeds, U.K.</w:t>
      </w:r>
      <w:r w:rsidR="00FA307C">
        <w:rPr>
          <w:rFonts w:ascii="Arial" w:hAnsi="Arial" w:cs="Arial"/>
          <w:sz w:val="22"/>
          <w:szCs w:val="20"/>
        </w:rPr>
        <w:tab/>
      </w:r>
      <w:r>
        <w:rPr>
          <w:rFonts w:ascii="Arial" w:hAnsi="Arial" w:cs="Arial"/>
          <w:sz w:val="22"/>
          <w:szCs w:val="20"/>
        </w:rPr>
        <w:t>First Direct Arena</w:t>
      </w:r>
    </w:p>
    <w:p w14:paraId="52DF1B77" w14:textId="76DCECA2" w:rsidR="00744D25" w:rsidRDefault="00744D25" w:rsidP="00744D25">
      <w:pPr>
        <w:tabs>
          <w:tab w:val="left" w:pos="3261"/>
          <w:tab w:val="center" w:pos="6521"/>
        </w:tabs>
        <w:spacing w:line="360" w:lineRule="auto"/>
        <w:ind w:right="419"/>
        <w:jc w:val="both"/>
        <w:rPr>
          <w:rFonts w:ascii="Arial" w:hAnsi="Arial" w:cs="Arial"/>
          <w:sz w:val="22"/>
          <w:szCs w:val="20"/>
        </w:rPr>
      </w:pPr>
      <w:r>
        <w:rPr>
          <w:rFonts w:ascii="Arial" w:hAnsi="Arial" w:cs="Arial"/>
          <w:sz w:val="22"/>
          <w:szCs w:val="20"/>
        </w:rPr>
        <w:t>17 April 2020</w:t>
      </w:r>
      <w:r>
        <w:rPr>
          <w:rFonts w:ascii="Arial" w:hAnsi="Arial" w:cs="Arial"/>
          <w:sz w:val="22"/>
          <w:szCs w:val="20"/>
        </w:rPr>
        <w:tab/>
        <w:t>London, U.K.</w:t>
      </w:r>
      <w:r>
        <w:rPr>
          <w:rFonts w:ascii="Arial" w:hAnsi="Arial" w:cs="Arial"/>
          <w:sz w:val="22"/>
          <w:szCs w:val="20"/>
        </w:rPr>
        <w:tab/>
        <w:t>The O2</w:t>
      </w:r>
    </w:p>
    <w:p w14:paraId="3B7C535B" w14:textId="77777777" w:rsidR="009E0336" w:rsidRDefault="009E0336" w:rsidP="005853F4">
      <w:pPr>
        <w:tabs>
          <w:tab w:val="left" w:pos="5670"/>
        </w:tabs>
        <w:spacing w:line="360" w:lineRule="auto"/>
        <w:ind w:right="419"/>
        <w:jc w:val="both"/>
        <w:rPr>
          <w:rFonts w:ascii="Arial" w:hAnsi="Arial" w:cs="Arial"/>
          <w:sz w:val="22"/>
          <w:szCs w:val="20"/>
        </w:rPr>
      </w:pPr>
    </w:p>
    <w:p w14:paraId="2DF70A1F" w14:textId="3C7A14F4" w:rsidR="009E0336" w:rsidRPr="009E0336" w:rsidRDefault="009E0336" w:rsidP="005853F4">
      <w:pPr>
        <w:tabs>
          <w:tab w:val="left" w:pos="5670"/>
        </w:tabs>
        <w:spacing w:line="360" w:lineRule="auto"/>
        <w:ind w:right="419"/>
        <w:jc w:val="both"/>
        <w:rPr>
          <w:rFonts w:ascii="Arial" w:hAnsi="Arial" w:cs="Arial"/>
          <w:sz w:val="22"/>
          <w:szCs w:val="20"/>
        </w:rPr>
      </w:pPr>
      <w:r>
        <w:rPr>
          <w:rFonts w:ascii="Arial" w:hAnsi="Arial" w:cs="Arial"/>
          <w:sz w:val="22"/>
          <w:szCs w:val="20"/>
        </w:rPr>
        <w:lastRenderedPageBreak/>
        <w:t xml:space="preserve">Tickets for The Pussycat Dolls 2020 tour go on general sale </w:t>
      </w:r>
      <w:r w:rsidR="00F32D80">
        <w:rPr>
          <w:rFonts w:ascii="Arial" w:hAnsi="Arial" w:cs="Arial"/>
          <w:sz w:val="22"/>
          <w:szCs w:val="20"/>
        </w:rPr>
        <w:t>Sunday 1</w:t>
      </w:r>
      <w:r w:rsidR="00F32D80" w:rsidRPr="00F32D80">
        <w:rPr>
          <w:rFonts w:ascii="Arial" w:hAnsi="Arial" w:cs="Arial"/>
          <w:sz w:val="22"/>
          <w:szCs w:val="20"/>
          <w:vertAlign w:val="superscript"/>
        </w:rPr>
        <w:t>st</w:t>
      </w:r>
      <w:r w:rsidR="00F32D80">
        <w:rPr>
          <w:rFonts w:ascii="Arial" w:hAnsi="Arial" w:cs="Arial"/>
          <w:sz w:val="22"/>
          <w:szCs w:val="20"/>
        </w:rPr>
        <w:t xml:space="preserve"> December</w:t>
      </w:r>
      <w:r>
        <w:rPr>
          <w:rFonts w:ascii="Arial" w:hAnsi="Arial" w:cs="Arial"/>
          <w:sz w:val="22"/>
          <w:szCs w:val="20"/>
        </w:rPr>
        <w:t xml:space="preserve"> </w:t>
      </w:r>
      <w:r w:rsidR="00BA42E7">
        <w:rPr>
          <w:rFonts w:ascii="Arial" w:hAnsi="Arial" w:cs="Arial"/>
          <w:sz w:val="22"/>
          <w:szCs w:val="20"/>
        </w:rPr>
        <w:t>10</w:t>
      </w:r>
      <w:r w:rsidR="001425E8">
        <w:rPr>
          <w:rFonts w:ascii="Arial" w:hAnsi="Arial" w:cs="Arial"/>
          <w:sz w:val="22"/>
          <w:szCs w:val="20"/>
        </w:rPr>
        <w:t>am</w:t>
      </w:r>
      <w:r>
        <w:rPr>
          <w:rFonts w:ascii="Arial" w:hAnsi="Arial" w:cs="Arial"/>
          <w:sz w:val="22"/>
          <w:szCs w:val="20"/>
        </w:rPr>
        <w:t xml:space="preserve"> at </w:t>
      </w:r>
      <w:r w:rsidRPr="009E0336">
        <w:rPr>
          <w:rFonts w:ascii="Arial" w:hAnsi="Arial" w:cs="Arial"/>
          <w:sz w:val="22"/>
          <w:szCs w:val="20"/>
        </w:rPr>
        <w:t>LiveNation.co.uk</w:t>
      </w:r>
    </w:p>
    <w:p w14:paraId="0771484B" w14:textId="77777777" w:rsidR="00687BB4" w:rsidRPr="009E0336" w:rsidRDefault="00687BB4" w:rsidP="005853F4">
      <w:pPr>
        <w:tabs>
          <w:tab w:val="left" w:pos="5670"/>
        </w:tabs>
        <w:spacing w:line="360" w:lineRule="auto"/>
        <w:ind w:right="419"/>
        <w:jc w:val="both"/>
        <w:rPr>
          <w:rFonts w:ascii="Arial" w:hAnsi="Arial" w:cs="Arial"/>
          <w:i/>
          <w:color w:val="000000"/>
          <w:sz w:val="22"/>
          <w:szCs w:val="20"/>
        </w:rPr>
      </w:pPr>
    </w:p>
    <w:p w14:paraId="7BF9C967" w14:textId="0C44C563" w:rsidR="00B65BAD" w:rsidRPr="009E0336" w:rsidRDefault="00506545" w:rsidP="005853F4">
      <w:pPr>
        <w:tabs>
          <w:tab w:val="left" w:pos="5670"/>
        </w:tabs>
        <w:spacing w:line="360" w:lineRule="auto"/>
        <w:ind w:right="419"/>
        <w:jc w:val="both"/>
        <w:rPr>
          <w:rFonts w:ascii="Arial" w:hAnsi="Arial" w:cs="Arial"/>
          <w:i/>
          <w:color w:val="000000"/>
          <w:sz w:val="22"/>
          <w:szCs w:val="20"/>
        </w:rPr>
      </w:pPr>
      <w:r w:rsidRPr="009E0336">
        <w:rPr>
          <w:rFonts w:ascii="Arial" w:hAnsi="Arial" w:cs="Arial"/>
          <w:i/>
          <w:color w:val="000000"/>
          <w:sz w:val="22"/>
          <w:szCs w:val="20"/>
        </w:rPr>
        <w:t>ENDS</w:t>
      </w:r>
    </w:p>
    <w:p w14:paraId="38B07452" w14:textId="77777777" w:rsidR="00B65BAD" w:rsidRPr="009E0336" w:rsidRDefault="00B65BAD" w:rsidP="005853F4">
      <w:pPr>
        <w:tabs>
          <w:tab w:val="left" w:pos="5670"/>
        </w:tabs>
        <w:spacing w:line="360" w:lineRule="auto"/>
        <w:ind w:right="419"/>
        <w:jc w:val="both"/>
        <w:rPr>
          <w:rFonts w:ascii="Arial" w:hAnsi="Arial" w:cs="Arial"/>
          <w:color w:val="000000"/>
          <w:sz w:val="22"/>
          <w:szCs w:val="20"/>
        </w:rPr>
      </w:pPr>
    </w:p>
    <w:p w14:paraId="646B4A06" w14:textId="77777777" w:rsidR="005853F4" w:rsidRPr="009E0336" w:rsidRDefault="005853F4" w:rsidP="005853F4">
      <w:pPr>
        <w:spacing w:line="360" w:lineRule="auto"/>
        <w:jc w:val="both"/>
        <w:rPr>
          <w:rFonts w:ascii="Arial" w:hAnsi="Arial" w:cs="Arial"/>
          <w:b/>
          <w:color w:val="000000"/>
          <w:sz w:val="22"/>
          <w:szCs w:val="20"/>
        </w:rPr>
      </w:pPr>
      <w:r w:rsidRPr="009E0336">
        <w:rPr>
          <w:rFonts w:ascii="Arial" w:hAnsi="Arial" w:cs="Arial"/>
          <w:b/>
          <w:color w:val="000000"/>
          <w:sz w:val="22"/>
          <w:szCs w:val="20"/>
        </w:rPr>
        <w:t>About Live Nation Entertainment</w:t>
      </w:r>
    </w:p>
    <w:p w14:paraId="0303B907" w14:textId="77777777" w:rsidR="005853F4" w:rsidRPr="009E0336" w:rsidRDefault="005853F4" w:rsidP="005853F4">
      <w:pPr>
        <w:spacing w:line="360" w:lineRule="auto"/>
        <w:jc w:val="both"/>
        <w:rPr>
          <w:rFonts w:ascii="Arial" w:hAnsi="Arial" w:cs="Arial"/>
          <w:color w:val="000000"/>
          <w:sz w:val="22"/>
          <w:szCs w:val="20"/>
        </w:rPr>
      </w:pPr>
      <w:r w:rsidRPr="009E0336">
        <w:rPr>
          <w:rFonts w:ascii="Arial" w:hAnsi="Arial" w:cs="Arial"/>
          <w:color w:val="000000"/>
          <w:sz w:val="22"/>
          <w:szCs w:val="20"/>
        </w:rPr>
        <w:t xml:space="preserve">Live Nation Entertainment (NYSE: LYV) is the world’s leading live entertainment company comprised of global market leaders: Ticketmaster, Live Nation Concerts, and Live Nation Media &amp; Sponsorship. For additional information, visit </w:t>
      </w:r>
      <w:hyperlink r:id="rId6" w:history="1">
        <w:r w:rsidRPr="009E0336">
          <w:rPr>
            <w:rStyle w:val="Hyperlink"/>
            <w:rFonts w:cs="Arial"/>
            <w:sz w:val="22"/>
            <w:szCs w:val="20"/>
          </w:rPr>
          <w:t>www.livenationentertainment.com</w:t>
        </w:r>
      </w:hyperlink>
      <w:r w:rsidRPr="009E0336">
        <w:rPr>
          <w:rFonts w:ascii="Arial" w:hAnsi="Arial" w:cs="Arial"/>
          <w:color w:val="000000"/>
          <w:sz w:val="22"/>
          <w:szCs w:val="20"/>
        </w:rPr>
        <w:t xml:space="preserve">. </w:t>
      </w:r>
    </w:p>
    <w:p w14:paraId="40DDE3C9" w14:textId="77777777" w:rsidR="005853F4" w:rsidRPr="009E0336" w:rsidRDefault="005853F4" w:rsidP="005853F4">
      <w:pPr>
        <w:spacing w:line="360" w:lineRule="auto"/>
        <w:jc w:val="both"/>
        <w:rPr>
          <w:rFonts w:ascii="Arial" w:hAnsi="Arial" w:cs="Arial"/>
          <w:color w:val="000000"/>
          <w:sz w:val="22"/>
          <w:szCs w:val="20"/>
        </w:rPr>
      </w:pPr>
    </w:p>
    <w:p w14:paraId="1B78703D" w14:textId="77777777" w:rsidR="005853F4" w:rsidRPr="009E0336" w:rsidRDefault="005853F4" w:rsidP="005853F4">
      <w:pPr>
        <w:spacing w:line="360" w:lineRule="auto"/>
        <w:rPr>
          <w:rFonts w:ascii="Arial" w:hAnsi="Arial" w:cs="Arial"/>
          <w:b/>
          <w:bCs/>
          <w:color w:val="000000"/>
          <w:sz w:val="22"/>
          <w:szCs w:val="20"/>
        </w:rPr>
        <w:sectPr w:rsidR="005853F4" w:rsidRPr="009E0336" w:rsidSect="002F76FA">
          <w:pgSz w:w="12240" w:h="15840"/>
          <w:pgMar w:top="0" w:right="1080" w:bottom="576" w:left="1080" w:header="720" w:footer="720" w:gutter="0"/>
          <w:cols w:space="720"/>
          <w:docGrid w:linePitch="360"/>
        </w:sectPr>
      </w:pPr>
    </w:p>
    <w:p w14:paraId="3DF0565C" w14:textId="360605CB" w:rsidR="005853F4" w:rsidRPr="00C96DC0" w:rsidRDefault="005853F4" w:rsidP="00C96DC0">
      <w:pPr>
        <w:spacing w:line="360" w:lineRule="auto"/>
        <w:rPr>
          <w:rFonts w:ascii="Arial" w:hAnsi="Arial" w:cs="Arial"/>
          <w:sz w:val="22"/>
          <w:szCs w:val="20"/>
        </w:rPr>
      </w:pPr>
      <w:r w:rsidRPr="009E0336">
        <w:rPr>
          <w:rFonts w:ascii="Arial" w:hAnsi="Arial" w:cs="Arial"/>
          <w:b/>
          <w:bCs/>
          <w:color w:val="000000"/>
          <w:sz w:val="22"/>
          <w:szCs w:val="20"/>
        </w:rPr>
        <w:t xml:space="preserve">Live Nation Media Contact: </w:t>
      </w:r>
      <w:r w:rsidRPr="009E0336">
        <w:rPr>
          <w:rFonts w:ascii="Arial" w:hAnsi="Arial" w:cs="Arial"/>
          <w:color w:val="000000"/>
          <w:sz w:val="22"/>
          <w:szCs w:val="20"/>
        </w:rPr>
        <w:t xml:space="preserve">    </w:t>
      </w:r>
    </w:p>
    <w:p w14:paraId="20AF9CD1" w14:textId="5FD2D36E" w:rsidR="005853F4" w:rsidRPr="009E0336" w:rsidRDefault="005853F4" w:rsidP="005853F4">
      <w:pPr>
        <w:spacing w:line="360" w:lineRule="auto"/>
        <w:jc w:val="both"/>
        <w:rPr>
          <w:rFonts w:ascii="Arial" w:hAnsi="Arial" w:cs="Arial"/>
          <w:color w:val="000000"/>
          <w:sz w:val="22"/>
          <w:szCs w:val="20"/>
        </w:rPr>
      </w:pPr>
      <w:r w:rsidRPr="009E0336">
        <w:rPr>
          <w:rFonts w:ascii="Arial" w:hAnsi="Arial" w:cs="Arial"/>
          <w:color w:val="000000"/>
          <w:sz w:val="22"/>
          <w:szCs w:val="20"/>
        </w:rPr>
        <w:t>Mohammad Qazalbash</w:t>
      </w:r>
      <w:r w:rsidR="00C96DC0">
        <w:rPr>
          <w:rFonts w:ascii="Arial" w:hAnsi="Arial" w:cs="Arial"/>
          <w:color w:val="000000"/>
          <w:sz w:val="22"/>
          <w:szCs w:val="20"/>
        </w:rPr>
        <w:t xml:space="preserve"> - </w:t>
      </w:r>
      <w:hyperlink r:id="rId7" w:history="1">
        <w:r w:rsidR="00C96DC0" w:rsidRPr="001837CC">
          <w:rPr>
            <w:rStyle w:val="Hyperlink"/>
            <w:rFonts w:cs="Arial"/>
            <w:sz w:val="22"/>
            <w:szCs w:val="20"/>
          </w:rPr>
          <w:t>Mohammad.Qazalbash@LiveNation.co.uk</w:t>
        </w:r>
      </w:hyperlink>
    </w:p>
    <w:p w14:paraId="48B0BA28" w14:textId="19BE7569" w:rsidR="005853F4" w:rsidRPr="00C96DC0" w:rsidRDefault="00B65BAD" w:rsidP="00C96DC0">
      <w:pPr>
        <w:spacing w:line="360" w:lineRule="auto"/>
        <w:jc w:val="both"/>
        <w:rPr>
          <w:rFonts w:ascii="Arial" w:hAnsi="Arial" w:cs="Arial"/>
          <w:color w:val="000000"/>
          <w:sz w:val="22"/>
          <w:szCs w:val="20"/>
        </w:rPr>
      </w:pPr>
      <w:r w:rsidRPr="009E0336">
        <w:rPr>
          <w:rFonts w:ascii="Arial" w:hAnsi="Arial" w:cs="Arial"/>
          <w:color w:val="000000"/>
          <w:sz w:val="22"/>
          <w:szCs w:val="20"/>
        </w:rPr>
        <w:t xml:space="preserve">Molly Hemsley </w:t>
      </w:r>
      <w:r w:rsidR="00C96DC0">
        <w:rPr>
          <w:rFonts w:ascii="Arial" w:hAnsi="Arial" w:cs="Arial"/>
          <w:color w:val="000000"/>
          <w:sz w:val="22"/>
          <w:szCs w:val="20"/>
        </w:rPr>
        <w:t xml:space="preserve">- </w:t>
      </w:r>
      <w:hyperlink r:id="rId8" w:history="1">
        <w:r w:rsidR="00C96DC0" w:rsidRPr="001837CC">
          <w:rPr>
            <w:rStyle w:val="Hyperlink"/>
            <w:rFonts w:cs="Arial"/>
            <w:sz w:val="22"/>
            <w:szCs w:val="20"/>
          </w:rPr>
          <w:t>Molly.Hemsley@Livenation.co.uk</w:t>
        </w:r>
      </w:hyperlink>
      <w:r w:rsidR="005853F4" w:rsidRPr="009E0336">
        <w:rPr>
          <w:rFonts w:ascii="Arial" w:hAnsi="Arial" w:cs="Arial"/>
          <w:color w:val="000000"/>
          <w:sz w:val="22"/>
          <w:szCs w:val="20"/>
        </w:rPr>
        <w:t xml:space="preserve"> </w:t>
      </w:r>
    </w:p>
    <w:p w14:paraId="0789BCC9" w14:textId="29AE5DB1" w:rsidR="00B22229" w:rsidRPr="009E0336" w:rsidRDefault="00B22229" w:rsidP="005853F4">
      <w:pPr>
        <w:rPr>
          <w:rFonts w:ascii="Arial" w:hAnsi="Arial" w:cs="Arial"/>
          <w:sz w:val="22"/>
          <w:szCs w:val="20"/>
        </w:rPr>
      </w:pPr>
      <w:r w:rsidRPr="009E0336">
        <w:rPr>
          <w:rFonts w:ascii="Arial" w:hAnsi="Arial" w:cs="Arial"/>
          <w:sz w:val="22"/>
          <w:szCs w:val="20"/>
        </w:rPr>
        <w:t>Will Barlow</w:t>
      </w:r>
      <w:r w:rsidR="00C96DC0">
        <w:rPr>
          <w:rFonts w:ascii="Arial" w:hAnsi="Arial" w:cs="Arial"/>
          <w:sz w:val="22"/>
          <w:szCs w:val="20"/>
        </w:rPr>
        <w:t xml:space="preserve"> - </w:t>
      </w:r>
      <w:hyperlink r:id="rId9" w:history="1">
        <w:r w:rsidR="00C96DC0" w:rsidRPr="001837CC">
          <w:rPr>
            <w:rStyle w:val="Hyperlink"/>
            <w:rFonts w:cs="Arial"/>
            <w:sz w:val="22"/>
            <w:szCs w:val="20"/>
          </w:rPr>
          <w:t>Will.Barlow@LiveNation.co.uk</w:t>
        </w:r>
      </w:hyperlink>
      <w:r w:rsidRPr="009E0336">
        <w:rPr>
          <w:rFonts w:ascii="Arial" w:hAnsi="Arial" w:cs="Arial"/>
          <w:sz w:val="22"/>
          <w:szCs w:val="20"/>
        </w:rPr>
        <w:t xml:space="preserve"> </w:t>
      </w:r>
    </w:p>
    <w:p w14:paraId="3EE2601B" w14:textId="77777777" w:rsidR="00A652C0" w:rsidRDefault="00A652C0"/>
    <w:sectPr w:rsidR="00A652C0" w:rsidSect="00E51408">
      <w:type w:val="continuous"/>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3F4"/>
    <w:rsid w:val="000305AA"/>
    <w:rsid w:val="00036203"/>
    <w:rsid w:val="00036612"/>
    <w:rsid w:val="00073511"/>
    <w:rsid w:val="000948DB"/>
    <w:rsid w:val="000A0C95"/>
    <w:rsid w:val="000B2B97"/>
    <w:rsid w:val="000C58A4"/>
    <w:rsid w:val="001425E8"/>
    <w:rsid w:val="001B57C0"/>
    <w:rsid w:val="001F51B3"/>
    <w:rsid w:val="00220F29"/>
    <w:rsid w:val="00266DC0"/>
    <w:rsid w:val="00291444"/>
    <w:rsid w:val="002922AA"/>
    <w:rsid w:val="002A658C"/>
    <w:rsid w:val="002A66AE"/>
    <w:rsid w:val="002A7E1C"/>
    <w:rsid w:val="002E6755"/>
    <w:rsid w:val="002F2D35"/>
    <w:rsid w:val="003C78E5"/>
    <w:rsid w:val="00506545"/>
    <w:rsid w:val="0051160B"/>
    <w:rsid w:val="00533D7F"/>
    <w:rsid w:val="00556984"/>
    <w:rsid w:val="005853F4"/>
    <w:rsid w:val="005B0143"/>
    <w:rsid w:val="005C2309"/>
    <w:rsid w:val="005C5DCA"/>
    <w:rsid w:val="005F7CB1"/>
    <w:rsid w:val="00651FFC"/>
    <w:rsid w:val="00687BB4"/>
    <w:rsid w:val="00744D25"/>
    <w:rsid w:val="00773DE7"/>
    <w:rsid w:val="007A1048"/>
    <w:rsid w:val="007C2D21"/>
    <w:rsid w:val="0083330C"/>
    <w:rsid w:val="0085430C"/>
    <w:rsid w:val="00860E67"/>
    <w:rsid w:val="008D1AC4"/>
    <w:rsid w:val="009278E6"/>
    <w:rsid w:val="009813ED"/>
    <w:rsid w:val="009E0336"/>
    <w:rsid w:val="009E11F6"/>
    <w:rsid w:val="00A348BA"/>
    <w:rsid w:val="00A41385"/>
    <w:rsid w:val="00A652C0"/>
    <w:rsid w:val="00A80359"/>
    <w:rsid w:val="00B035C8"/>
    <w:rsid w:val="00B07FBC"/>
    <w:rsid w:val="00B204F6"/>
    <w:rsid w:val="00B22229"/>
    <w:rsid w:val="00B345CE"/>
    <w:rsid w:val="00B43BA2"/>
    <w:rsid w:val="00B65BAD"/>
    <w:rsid w:val="00BA0B3E"/>
    <w:rsid w:val="00BA42E7"/>
    <w:rsid w:val="00BF008F"/>
    <w:rsid w:val="00C3537A"/>
    <w:rsid w:val="00C40C9A"/>
    <w:rsid w:val="00C96DC0"/>
    <w:rsid w:val="00CE0170"/>
    <w:rsid w:val="00D05109"/>
    <w:rsid w:val="00D6518B"/>
    <w:rsid w:val="00D85CCF"/>
    <w:rsid w:val="00D914BD"/>
    <w:rsid w:val="00E852E3"/>
    <w:rsid w:val="00EE280E"/>
    <w:rsid w:val="00EF1064"/>
    <w:rsid w:val="00F16DAE"/>
    <w:rsid w:val="00F32D80"/>
    <w:rsid w:val="00F53E5F"/>
    <w:rsid w:val="00F87185"/>
    <w:rsid w:val="00FA14DE"/>
    <w:rsid w:val="00FA307C"/>
    <w:rsid w:val="00FE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1DB4"/>
  <w15:chartTrackingRefBased/>
  <w15:docId w15:val="{11984087-1FA9-45CF-B748-0A1DD89B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3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53F4"/>
    <w:rPr>
      <w:rFonts w:ascii="Arial" w:hAnsi="Arial"/>
      <w:color w:val="808080"/>
      <w:sz w:val="16"/>
      <w:u w:val="single"/>
    </w:rPr>
  </w:style>
  <w:style w:type="paragraph" w:styleId="PlainText">
    <w:name w:val="Plain Text"/>
    <w:basedOn w:val="Normal"/>
    <w:link w:val="PlainTextChar"/>
    <w:uiPriority w:val="99"/>
    <w:unhideWhenUsed/>
    <w:rsid w:val="005853F4"/>
    <w:rPr>
      <w:rFonts w:ascii="Consolas" w:eastAsia="Calibri" w:hAnsi="Consolas"/>
      <w:sz w:val="21"/>
      <w:szCs w:val="21"/>
    </w:rPr>
  </w:style>
  <w:style w:type="character" w:customStyle="1" w:styleId="PlainTextChar">
    <w:name w:val="Plain Text Char"/>
    <w:basedOn w:val="DefaultParagraphFont"/>
    <w:link w:val="PlainText"/>
    <w:uiPriority w:val="99"/>
    <w:rsid w:val="005853F4"/>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981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3ED"/>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B65BAD"/>
    <w:rPr>
      <w:color w:val="605E5C"/>
      <w:shd w:val="clear" w:color="auto" w:fill="E1DFDD"/>
    </w:rPr>
  </w:style>
  <w:style w:type="character" w:styleId="UnresolvedMention">
    <w:name w:val="Unresolved Mention"/>
    <w:basedOn w:val="DefaultParagraphFont"/>
    <w:uiPriority w:val="99"/>
    <w:semiHidden/>
    <w:unhideWhenUsed/>
    <w:rsid w:val="00B22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0484">
      <w:bodyDiv w:val="1"/>
      <w:marLeft w:val="0"/>
      <w:marRight w:val="0"/>
      <w:marTop w:val="0"/>
      <w:marBottom w:val="0"/>
      <w:divBdr>
        <w:top w:val="none" w:sz="0" w:space="0" w:color="auto"/>
        <w:left w:val="none" w:sz="0" w:space="0" w:color="auto"/>
        <w:bottom w:val="none" w:sz="0" w:space="0" w:color="auto"/>
        <w:right w:val="none" w:sz="0" w:space="0" w:color="auto"/>
      </w:divBdr>
    </w:div>
    <w:div w:id="3316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Hemsley@Livenation.co.uk" TargetMode="External"/><Relationship Id="rId3" Type="http://schemas.openxmlformats.org/officeDocument/2006/relationships/webSettings" Target="webSettings.xml"/><Relationship Id="rId7" Type="http://schemas.openxmlformats.org/officeDocument/2006/relationships/hyperlink" Target="mailto:Mohammad.Qazalbash@LiveNati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nationentertainment.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Will.Barlow@LiveN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Efosa Idubor-Williams</dc:creator>
  <cp:keywords/>
  <dc:description/>
  <cp:lastModifiedBy>Rebecca Koczan</cp:lastModifiedBy>
  <cp:revision>4</cp:revision>
  <cp:lastPrinted>2019-11-01T11:31:00Z</cp:lastPrinted>
  <dcterms:created xsi:type="dcterms:W3CDTF">2019-11-27T12:41:00Z</dcterms:created>
  <dcterms:modified xsi:type="dcterms:W3CDTF">2019-11-27T15:35:00Z</dcterms:modified>
</cp:coreProperties>
</file>